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FC79F" w14:textId="511CE9D1" w:rsidR="00AD0E02" w:rsidRPr="00C77C18" w:rsidRDefault="00AD0E02" w:rsidP="00C77C18">
      <w:pPr>
        <w:jc w:val="center"/>
      </w:pPr>
    </w:p>
    <w:p w14:paraId="352A0484" w14:textId="350C2E2A" w:rsidR="00AD0E02" w:rsidRPr="0095788B" w:rsidRDefault="001852D2" w:rsidP="00AD0E02">
      <w:pPr>
        <w:spacing w:after="0"/>
        <w:jc w:val="center"/>
        <w:rPr>
          <w:rFonts w:ascii="Times New Roman" w:hAnsi="Times New Roman" w:cs="Times New Roman"/>
          <w:b/>
          <w:bCs/>
          <w:sz w:val="44"/>
          <w:szCs w:val="44"/>
        </w:rPr>
      </w:pPr>
      <w:r w:rsidRPr="001852D2">
        <w:rPr>
          <w:rFonts w:ascii="Times New Roman" w:hAnsi="Times New Roman" w:cs="Times New Roman"/>
          <w:b/>
          <w:bCs/>
          <w:noProof/>
          <w:sz w:val="40"/>
          <w:szCs w:val="40"/>
        </w:rPr>
        <w:drawing>
          <wp:inline distT="0" distB="0" distL="0" distR="0" wp14:anchorId="2F53C7C4" wp14:editId="61BBD993">
            <wp:extent cx="832221" cy="828000"/>
            <wp:effectExtent l="0" t="0" r="0" b="0"/>
            <wp:docPr id="826366385" name="Picture 1" descr="A logo with horses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66385" name="Picture 1" descr="A logo with horses in the middle&#10;&#10;AI-generated content may be incorrect."/>
                    <pic:cNvPicPr/>
                  </pic:nvPicPr>
                  <pic:blipFill>
                    <a:blip r:embed="rId8"/>
                    <a:stretch>
                      <a:fillRect/>
                    </a:stretch>
                  </pic:blipFill>
                  <pic:spPr>
                    <a:xfrm>
                      <a:off x="0" y="0"/>
                      <a:ext cx="832221" cy="828000"/>
                    </a:xfrm>
                    <a:prstGeom prst="rect">
                      <a:avLst/>
                    </a:prstGeom>
                  </pic:spPr>
                </pic:pic>
              </a:graphicData>
            </a:graphic>
          </wp:inline>
        </w:drawing>
      </w:r>
      <w:r w:rsidR="00AD0E02" w:rsidRPr="0095788B">
        <w:rPr>
          <w:rFonts w:ascii="Times New Roman" w:hAnsi="Times New Roman" w:cs="Times New Roman"/>
          <w:b/>
          <w:bCs/>
          <w:sz w:val="44"/>
          <w:szCs w:val="44"/>
        </w:rPr>
        <w:t>NCPA YORKSHIRE BRANCH</w:t>
      </w:r>
    </w:p>
    <w:p w14:paraId="58C3FE18" w14:textId="09840FC4" w:rsidR="00AD0E02" w:rsidRPr="0095788B" w:rsidRDefault="00426A68" w:rsidP="00DF5C17">
      <w:pPr>
        <w:spacing w:after="0"/>
        <w:jc w:val="center"/>
        <w:rPr>
          <w:rFonts w:ascii="Times New Roman" w:hAnsi="Times New Roman" w:cs="Times New Roman"/>
          <w:b/>
          <w:bCs/>
          <w:sz w:val="44"/>
          <w:szCs w:val="44"/>
        </w:rPr>
      </w:pPr>
      <w:r w:rsidRPr="0095788B">
        <w:rPr>
          <w:rFonts w:ascii="Times New Roman" w:hAnsi="Times New Roman" w:cs="Times New Roman"/>
          <w:b/>
          <w:bCs/>
          <w:sz w:val="44"/>
          <w:szCs w:val="44"/>
        </w:rPr>
        <w:t xml:space="preserve">SUMMER </w:t>
      </w:r>
      <w:r w:rsidR="00946713" w:rsidRPr="0095788B">
        <w:rPr>
          <w:rFonts w:ascii="Times New Roman" w:hAnsi="Times New Roman" w:cs="Times New Roman"/>
          <w:b/>
          <w:bCs/>
          <w:sz w:val="44"/>
          <w:szCs w:val="44"/>
        </w:rPr>
        <w:t>SHOW</w:t>
      </w:r>
    </w:p>
    <w:p w14:paraId="48CEC7D8" w14:textId="77777777" w:rsidR="00DF7788" w:rsidRPr="001869AB" w:rsidRDefault="00CD3E7E" w:rsidP="00CD3E7E">
      <w:pPr>
        <w:tabs>
          <w:tab w:val="left" w:pos="4455"/>
        </w:tabs>
        <w:spacing w:after="0"/>
        <w:rPr>
          <w:rFonts w:ascii="Times New Roman" w:hAnsi="Times New Roman" w:cs="Times New Roman"/>
          <w:sz w:val="40"/>
          <w:szCs w:val="40"/>
        </w:rPr>
      </w:pPr>
      <w:r w:rsidRPr="001869AB">
        <w:rPr>
          <w:rFonts w:ascii="Times New Roman" w:hAnsi="Times New Roman" w:cs="Times New Roman"/>
          <w:sz w:val="40"/>
          <w:szCs w:val="40"/>
        </w:rPr>
        <w:tab/>
      </w:r>
    </w:p>
    <w:p w14:paraId="3FD57ED0" w14:textId="2647F732" w:rsidR="00E80CF3" w:rsidRPr="0095788B" w:rsidRDefault="00946713" w:rsidP="00C77C18">
      <w:pPr>
        <w:spacing w:after="0"/>
        <w:jc w:val="center"/>
        <w:rPr>
          <w:rFonts w:ascii="Times New Roman" w:hAnsi="Times New Roman" w:cs="Times New Roman"/>
          <w:b/>
          <w:bCs/>
          <w:sz w:val="40"/>
          <w:szCs w:val="40"/>
        </w:rPr>
      </w:pPr>
      <w:r w:rsidRPr="0095788B">
        <w:rPr>
          <w:rFonts w:ascii="Times New Roman" w:hAnsi="Times New Roman" w:cs="Times New Roman"/>
          <w:b/>
          <w:bCs/>
          <w:sz w:val="40"/>
          <w:szCs w:val="40"/>
        </w:rPr>
        <w:t>Su</w:t>
      </w:r>
      <w:r w:rsidR="00DF3639" w:rsidRPr="0095788B">
        <w:rPr>
          <w:rFonts w:ascii="Times New Roman" w:hAnsi="Times New Roman" w:cs="Times New Roman"/>
          <w:b/>
          <w:bCs/>
          <w:sz w:val="40"/>
          <w:szCs w:val="40"/>
        </w:rPr>
        <w:t>n</w:t>
      </w:r>
      <w:r w:rsidR="000D206C" w:rsidRPr="0095788B">
        <w:rPr>
          <w:rFonts w:ascii="Times New Roman" w:hAnsi="Times New Roman" w:cs="Times New Roman"/>
          <w:b/>
          <w:bCs/>
          <w:sz w:val="40"/>
          <w:szCs w:val="40"/>
        </w:rPr>
        <w:t>day</w:t>
      </w:r>
      <w:r w:rsidR="00426A68" w:rsidRPr="0095788B">
        <w:rPr>
          <w:rFonts w:ascii="Times New Roman" w:hAnsi="Times New Roman" w:cs="Times New Roman"/>
          <w:b/>
          <w:bCs/>
          <w:sz w:val="40"/>
          <w:szCs w:val="40"/>
        </w:rPr>
        <w:t xml:space="preserve"> </w:t>
      </w:r>
      <w:r w:rsidR="00D045BD" w:rsidRPr="0095788B">
        <w:rPr>
          <w:rFonts w:ascii="Times New Roman" w:hAnsi="Times New Roman" w:cs="Times New Roman"/>
          <w:b/>
          <w:bCs/>
          <w:sz w:val="40"/>
          <w:szCs w:val="40"/>
        </w:rPr>
        <w:t>1</w:t>
      </w:r>
      <w:r w:rsidR="00AB363C" w:rsidRPr="0095788B">
        <w:rPr>
          <w:rFonts w:ascii="Times New Roman" w:hAnsi="Times New Roman" w:cs="Times New Roman"/>
          <w:b/>
          <w:bCs/>
          <w:sz w:val="40"/>
          <w:szCs w:val="40"/>
        </w:rPr>
        <w:t>s</w:t>
      </w:r>
      <w:r w:rsidR="00D045BD" w:rsidRPr="0095788B">
        <w:rPr>
          <w:rFonts w:ascii="Times New Roman" w:hAnsi="Times New Roman" w:cs="Times New Roman"/>
          <w:b/>
          <w:bCs/>
          <w:sz w:val="40"/>
          <w:szCs w:val="40"/>
        </w:rPr>
        <w:t>t</w:t>
      </w:r>
      <w:r w:rsidRPr="0095788B">
        <w:rPr>
          <w:rFonts w:ascii="Times New Roman" w:hAnsi="Times New Roman" w:cs="Times New Roman"/>
          <w:b/>
          <w:bCs/>
          <w:sz w:val="40"/>
          <w:szCs w:val="40"/>
        </w:rPr>
        <w:t xml:space="preserve"> </w:t>
      </w:r>
      <w:r w:rsidR="00426A68" w:rsidRPr="0095788B">
        <w:rPr>
          <w:rFonts w:ascii="Times New Roman" w:hAnsi="Times New Roman" w:cs="Times New Roman"/>
          <w:b/>
          <w:bCs/>
          <w:sz w:val="40"/>
          <w:szCs w:val="40"/>
        </w:rPr>
        <w:t>June</w:t>
      </w:r>
      <w:r w:rsidR="00D849B1" w:rsidRPr="0095788B">
        <w:rPr>
          <w:rFonts w:ascii="Times New Roman" w:hAnsi="Times New Roman" w:cs="Times New Roman"/>
          <w:b/>
          <w:bCs/>
          <w:sz w:val="40"/>
          <w:szCs w:val="40"/>
        </w:rPr>
        <w:t xml:space="preserve"> </w:t>
      </w:r>
      <w:r w:rsidR="00AD0E02" w:rsidRPr="0095788B">
        <w:rPr>
          <w:rFonts w:ascii="Times New Roman" w:hAnsi="Times New Roman" w:cs="Times New Roman"/>
          <w:b/>
          <w:bCs/>
          <w:sz w:val="40"/>
          <w:szCs w:val="40"/>
        </w:rPr>
        <w:t>20</w:t>
      </w:r>
      <w:r w:rsidRPr="0095788B">
        <w:rPr>
          <w:rFonts w:ascii="Times New Roman" w:hAnsi="Times New Roman" w:cs="Times New Roman"/>
          <w:b/>
          <w:bCs/>
          <w:sz w:val="40"/>
          <w:szCs w:val="40"/>
        </w:rPr>
        <w:t>2</w:t>
      </w:r>
      <w:r w:rsidR="00426A68" w:rsidRPr="0095788B">
        <w:rPr>
          <w:rFonts w:ascii="Times New Roman" w:hAnsi="Times New Roman" w:cs="Times New Roman"/>
          <w:b/>
          <w:bCs/>
          <w:sz w:val="40"/>
          <w:szCs w:val="40"/>
        </w:rPr>
        <w:t>5</w:t>
      </w:r>
    </w:p>
    <w:p w14:paraId="720F4B54" w14:textId="77777777" w:rsidR="002559CA" w:rsidRPr="0095788B" w:rsidRDefault="002559CA" w:rsidP="002559CA">
      <w:pPr>
        <w:pStyle w:val="Heading1"/>
        <w:ind w:left="16"/>
        <w:rPr>
          <w:rFonts w:ascii="Arial" w:hAnsi="Arial" w:cs="Arial"/>
          <w:bCs/>
          <w:sz w:val="32"/>
          <w:szCs w:val="32"/>
        </w:rPr>
      </w:pPr>
      <w:r w:rsidRPr="0095788B">
        <w:rPr>
          <w:rFonts w:ascii="Arial" w:hAnsi="Arial" w:cs="Arial"/>
          <w:bCs/>
          <w:sz w:val="32"/>
          <w:szCs w:val="32"/>
        </w:rPr>
        <w:t>MILL LANE STABLES, MILL LANE,</w:t>
      </w:r>
    </w:p>
    <w:p w14:paraId="4FC9CE4D" w14:textId="77777777" w:rsidR="002559CA" w:rsidRPr="0095788B" w:rsidRDefault="002559CA" w:rsidP="002559CA">
      <w:pPr>
        <w:pStyle w:val="Heading1"/>
        <w:ind w:left="16"/>
        <w:rPr>
          <w:rFonts w:ascii="Arial" w:hAnsi="Arial" w:cs="Arial"/>
          <w:bCs/>
          <w:sz w:val="32"/>
          <w:szCs w:val="32"/>
        </w:rPr>
      </w:pPr>
      <w:r w:rsidRPr="0095788B">
        <w:rPr>
          <w:rFonts w:ascii="Arial" w:hAnsi="Arial" w:cs="Arial"/>
          <w:bCs/>
          <w:sz w:val="32"/>
          <w:szCs w:val="32"/>
        </w:rPr>
        <w:t>BRAYTON, Nr SELBY, YO8 9LB</w:t>
      </w:r>
    </w:p>
    <w:p w14:paraId="077544A6" w14:textId="39702CE9" w:rsidR="00EF2C38" w:rsidRPr="001869AB" w:rsidRDefault="00EF2C38" w:rsidP="00426A68">
      <w:pPr>
        <w:spacing w:after="0"/>
        <w:jc w:val="center"/>
        <w:rPr>
          <w:rFonts w:ascii="Times New Roman" w:hAnsi="Times New Roman" w:cs="Times New Roman"/>
          <w:sz w:val="28"/>
          <w:szCs w:val="28"/>
        </w:rPr>
      </w:pPr>
    </w:p>
    <w:p w14:paraId="38D751E6" w14:textId="77777777" w:rsidR="00BA6C15" w:rsidRPr="001869AB" w:rsidRDefault="00BA6C15" w:rsidP="00BA6C15">
      <w:pPr>
        <w:spacing w:after="0"/>
        <w:jc w:val="center"/>
        <w:rPr>
          <w:rFonts w:ascii="Times New Roman" w:hAnsi="Times New Roman" w:cs="Times New Roman"/>
          <w:sz w:val="28"/>
          <w:szCs w:val="28"/>
        </w:rPr>
      </w:pPr>
    </w:p>
    <w:p w14:paraId="5629B3B8" w14:textId="1182F7D6" w:rsidR="00697444" w:rsidRPr="0095788B" w:rsidRDefault="009710AB" w:rsidP="00AD0E02">
      <w:pPr>
        <w:spacing w:after="0"/>
        <w:jc w:val="center"/>
        <w:rPr>
          <w:rFonts w:ascii="Times New Roman" w:hAnsi="Times New Roman" w:cs="Times New Roman"/>
          <w:b/>
          <w:sz w:val="32"/>
          <w:szCs w:val="32"/>
          <w:u w:val="single"/>
        </w:rPr>
      </w:pPr>
      <w:r w:rsidRPr="0095788B">
        <w:rPr>
          <w:rFonts w:ascii="Times New Roman" w:hAnsi="Times New Roman" w:cs="Times New Roman"/>
          <w:b/>
          <w:sz w:val="32"/>
          <w:szCs w:val="32"/>
          <w:u w:val="single"/>
        </w:rPr>
        <w:t>Online Pre entries</w:t>
      </w:r>
      <w:r w:rsidR="00991094" w:rsidRPr="0095788B">
        <w:rPr>
          <w:rFonts w:ascii="Times New Roman" w:hAnsi="Times New Roman" w:cs="Times New Roman"/>
          <w:b/>
          <w:sz w:val="32"/>
          <w:szCs w:val="32"/>
          <w:u w:val="single"/>
        </w:rPr>
        <w:t xml:space="preserve"> Postal entries </w:t>
      </w:r>
      <w:r w:rsidR="00991094" w:rsidRPr="0095788B">
        <w:rPr>
          <w:rFonts w:ascii="Times New Roman" w:hAnsi="Times New Roman" w:cs="Times New Roman"/>
          <w:b/>
          <w:i/>
          <w:iCs/>
          <w:sz w:val="32"/>
          <w:szCs w:val="32"/>
          <w:u w:val="single"/>
        </w:rPr>
        <w:t>MEMBERS ONLY</w:t>
      </w:r>
      <w:r w:rsidR="00CE59E3" w:rsidRPr="0095788B">
        <w:rPr>
          <w:rFonts w:ascii="Times New Roman" w:hAnsi="Times New Roman" w:cs="Times New Roman"/>
          <w:b/>
          <w:sz w:val="32"/>
          <w:szCs w:val="32"/>
          <w:u w:val="single"/>
        </w:rPr>
        <w:t xml:space="preserve"> </w:t>
      </w:r>
    </w:p>
    <w:p w14:paraId="7FF87B37" w14:textId="7DEF3ECE" w:rsidR="0000235C" w:rsidRPr="0095788B" w:rsidRDefault="00991094" w:rsidP="00AD0E02">
      <w:pPr>
        <w:spacing w:after="0"/>
        <w:jc w:val="center"/>
        <w:rPr>
          <w:rFonts w:ascii="Times New Roman" w:hAnsi="Times New Roman" w:cs="Times New Roman"/>
          <w:b/>
          <w:sz w:val="32"/>
          <w:szCs w:val="32"/>
        </w:rPr>
      </w:pPr>
      <w:r w:rsidRPr="0095788B">
        <w:rPr>
          <w:rFonts w:ascii="Times New Roman" w:hAnsi="Times New Roman" w:cs="Times New Roman"/>
          <w:b/>
          <w:sz w:val="32"/>
          <w:szCs w:val="32"/>
        </w:rPr>
        <w:t xml:space="preserve">Online </w:t>
      </w:r>
      <w:r w:rsidR="00697444" w:rsidRPr="0095788B">
        <w:rPr>
          <w:rFonts w:ascii="Times New Roman" w:hAnsi="Times New Roman" w:cs="Times New Roman"/>
          <w:b/>
          <w:sz w:val="32"/>
          <w:szCs w:val="32"/>
        </w:rPr>
        <w:t xml:space="preserve">Close </w:t>
      </w:r>
      <w:r w:rsidR="0000235C" w:rsidRPr="0095788B">
        <w:rPr>
          <w:rFonts w:ascii="Times New Roman" w:hAnsi="Times New Roman" w:cs="Times New Roman"/>
          <w:b/>
          <w:sz w:val="32"/>
          <w:szCs w:val="32"/>
        </w:rPr>
        <w:t>2</w:t>
      </w:r>
      <w:r w:rsidR="00D7135D" w:rsidRPr="0095788B">
        <w:rPr>
          <w:rFonts w:ascii="Times New Roman" w:hAnsi="Times New Roman" w:cs="Times New Roman"/>
          <w:b/>
          <w:sz w:val="32"/>
          <w:szCs w:val="32"/>
        </w:rPr>
        <w:t>1st</w:t>
      </w:r>
      <w:r w:rsidR="00697444" w:rsidRPr="0095788B">
        <w:rPr>
          <w:rFonts w:ascii="Times New Roman" w:hAnsi="Times New Roman" w:cs="Times New Roman"/>
          <w:b/>
          <w:sz w:val="32"/>
          <w:szCs w:val="32"/>
        </w:rPr>
        <w:t xml:space="preserve"> May</w:t>
      </w:r>
      <w:r w:rsidR="0000235C" w:rsidRPr="0095788B">
        <w:rPr>
          <w:rFonts w:ascii="Times New Roman" w:hAnsi="Times New Roman" w:cs="Times New Roman"/>
          <w:b/>
          <w:sz w:val="32"/>
          <w:szCs w:val="32"/>
        </w:rPr>
        <w:t xml:space="preserve"> at cheaper rate &amp; T</w:t>
      </w:r>
      <w:r w:rsidR="00D7135D" w:rsidRPr="0095788B">
        <w:rPr>
          <w:rFonts w:ascii="Times New Roman" w:hAnsi="Times New Roman" w:cs="Times New Roman"/>
          <w:b/>
          <w:sz w:val="32"/>
          <w:szCs w:val="32"/>
        </w:rPr>
        <w:t>hurs</w:t>
      </w:r>
      <w:r w:rsidR="0000235C" w:rsidRPr="0095788B">
        <w:rPr>
          <w:rFonts w:ascii="Times New Roman" w:hAnsi="Times New Roman" w:cs="Times New Roman"/>
          <w:b/>
          <w:sz w:val="32"/>
          <w:szCs w:val="32"/>
        </w:rPr>
        <w:t xml:space="preserve">day </w:t>
      </w:r>
      <w:r w:rsidR="00D7135D" w:rsidRPr="0095788B">
        <w:rPr>
          <w:rFonts w:ascii="Times New Roman" w:hAnsi="Times New Roman" w:cs="Times New Roman"/>
          <w:b/>
          <w:sz w:val="32"/>
          <w:szCs w:val="32"/>
        </w:rPr>
        <w:t>29</w:t>
      </w:r>
      <w:r w:rsidR="0000235C" w:rsidRPr="0095788B">
        <w:rPr>
          <w:rFonts w:ascii="Times New Roman" w:hAnsi="Times New Roman" w:cs="Times New Roman"/>
          <w:b/>
          <w:sz w:val="32"/>
          <w:szCs w:val="32"/>
          <w:vertAlign w:val="superscript"/>
        </w:rPr>
        <w:t>th</w:t>
      </w:r>
      <w:r w:rsidR="0000235C" w:rsidRPr="0095788B">
        <w:rPr>
          <w:rFonts w:ascii="Times New Roman" w:hAnsi="Times New Roman" w:cs="Times New Roman"/>
          <w:b/>
          <w:sz w:val="32"/>
          <w:szCs w:val="32"/>
        </w:rPr>
        <w:t xml:space="preserve"> at £5 increase fee</w:t>
      </w:r>
    </w:p>
    <w:p w14:paraId="376DA3DF" w14:textId="38C7D25F" w:rsidR="00E80CF3" w:rsidRPr="0095788B" w:rsidRDefault="00242705" w:rsidP="00AD0E02">
      <w:pPr>
        <w:spacing w:after="0"/>
        <w:jc w:val="center"/>
        <w:rPr>
          <w:rFonts w:ascii="Times New Roman" w:hAnsi="Times New Roman" w:cs="Times New Roman"/>
          <w:b/>
          <w:sz w:val="32"/>
          <w:szCs w:val="32"/>
          <w:u w:val="single"/>
        </w:rPr>
      </w:pPr>
      <w:r w:rsidRPr="0095788B">
        <w:rPr>
          <w:rFonts w:ascii="Times New Roman" w:hAnsi="Times New Roman" w:cs="Times New Roman"/>
          <w:b/>
          <w:sz w:val="32"/>
          <w:szCs w:val="32"/>
        </w:rPr>
        <w:t xml:space="preserve"> </w:t>
      </w:r>
      <w:r w:rsidR="00991094" w:rsidRPr="0095788B">
        <w:rPr>
          <w:rFonts w:ascii="Times New Roman" w:hAnsi="Times New Roman" w:cs="Times New Roman"/>
          <w:b/>
          <w:sz w:val="32"/>
          <w:szCs w:val="32"/>
          <w:u w:val="single"/>
        </w:rPr>
        <w:t xml:space="preserve">POSTAL </w:t>
      </w:r>
      <w:r w:rsidR="00D7135D" w:rsidRPr="0095788B">
        <w:rPr>
          <w:rFonts w:ascii="Times New Roman" w:hAnsi="Times New Roman" w:cs="Times New Roman"/>
          <w:b/>
          <w:sz w:val="32"/>
          <w:szCs w:val="32"/>
          <w:u w:val="single"/>
        </w:rPr>
        <w:t xml:space="preserve">ENTRIES NCPA MEMBERS ONLY </w:t>
      </w:r>
      <w:r w:rsidR="00991094" w:rsidRPr="0095788B">
        <w:rPr>
          <w:rFonts w:ascii="Times New Roman" w:hAnsi="Times New Roman" w:cs="Times New Roman"/>
          <w:b/>
          <w:sz w:val="32"/>
          <w:szCs w:val="32"/>
          <w:u w:val="single"/>
        </w:rPr>
        <w:t>CLOSE 10</w:t>
      </w:r>
      <w:r w:rsidR="00991094" w:rsidRPr="0095788B">
        <w:rPr>
          <w:rFonts w:ascii="Times New Roman" w:hAnsi="Times New Roman" w:cs="Times New Roman"/>
          <w:b/>
          <w:sz w:val="32"/>
          <w:szCs w:val="32"/>
          <w:u w:val="single"/>
          <w:vertAlign w:val="superscript"/>
        </w:rPr>
        <w:t>th</w:t>
      </w:r>
      <w:r w:rsidR="00991094" w:rsidRPr="0095788B">
        <w:rPr>
          <w:rFonts w:ascii="Times New Roman" w:hAnsi="Times New Roman" w:cs="Times New Roman"/>
          <w:b/>
          <w:sz w:val="32"/>
          <w:szCs w:val="32"/>
          <w:u w:val="single"/>
        </w:rPr>
        <w:t xml:space="preserve"> May</w:t>
      </w:r>
    </w:p>
    <w:p w14:paraId="4A6D3FF1" w14:textId="483D180E" w:rsidR="00991094" w:rsidRPr="0095788B" w:rsidRDefault="00991094" w:rsidP="00AD0E02">
      <w:pPr>
        <w:spacing w:after="0"/>
        <w:jc w:val="center"/>
        <w:rPr>
          <w:rFonts w:ascii="Times New Roman" w:hAnsi="Times New Roman" w:cs="Times New Roman"/>
          <w:b/>
          <w:sz w:val="32"/>
          <w:szCs w:val="32"/>
          <w:u w:val="single"/>
        </w:rPr>
      </w:pPr>
      <w:r w:rsidRPr="0095788B">
        <w:rPr>
          <w:rFonts w:ascii="Times New Roman" w:hAnsi="Times New Roman" w:cs="Times New Roman"/>
          <w:b/>
          <w:sz w:val="32"/>
          <w:szCs w:val="32"/>
          <w:u w:val="single"/>
        </w:rPr>
        <w:t>Entries on the day EXACT CASH ONLY £25</w:t>
      </w:r>
    </w:p>
    <w:p w14:paraId="698C2DE1" w14:textId="77777777" w:rsidR="00E80CF3" w:rsidRPr="001869AB" w:rsidRDefault="00E80CF3" w:rsidP="00AD0E02">
      <w:pPr>
        <w:spacing w:after="0"/>
        <w:jc w:val="center"/>
        <w:rPr>
          <w:rFonts w:ascii="Times New Roman" w:hAnsi="Times New Roman" w:cs="Times New Roman"/>
          <w:sz w:val="26"/>
          <w:szCs w:val="26"/>
        </w:rPr>
      </w:pPr>
    </w:p>
    <w:p w14:paraId="121DD6B5" w14:textId="3ED8F443" w:rsidR="001869AB" w:rsidRPr="00150A5C" w:rsidRDefault="001869AB" w:rsidP="00991094">
      <w:pPr>
        <w:spacing w:after="0"/>
        <w:jc w:val="center"/>
        <w:rPr>
          <w:sz w:val="28"/>
          <w:szCs w:val="28"/>
        </w:rPr>
      </w:pPr>
      <w:r>
        <w:rPr>
          <w:sz w:val="28"/>
          <w:szCs w:val="28"/>
        </w:rPr>
        <w:t>NCPA affiliation number (92/2</w:t>
      </w:r>
      <w:r w:rsidR="00D7135D">
        <w:rPr>
          <w:sz w:val="28"/>
          <w:szCs w:val="28"/>
        </w:rPr>
        <w:t>5</w:t>
      </w:r>
      <w:r>
        <w:rPr>
          <w:sz w:val="28"/>
          <w:szCs w:val="28"/>
        </w:rPr>
        <w:t>)</w:t>
      </w:r>
    </w:p>
    <w:p w14:paraId="4F276C21" w14:textId="77777777" w:rsidR="001869AB" w:rsidRDefault="001869AB" w:rsidP="001869AB">
      <w:pPr>
        <w:jc w:val="center"/>
      </w:pPr>
    </w:p>
    <w:p w14:paraId="6B8609E4" w14:textId="089BB779" w:rsidR="001869AB" w:rsidRPr="00150A5C" w:rsidRDefault="001869AB" w:rsidP="00991094">
      <w:pPr>
        <w:spacing w:after="0"/>
        <w:jc w:val="center"/>
        <w:rPr>
          <w:b/>
          <w:sz w:val="32"/>
          <w:szCs w:val="32"/>
        </w:rPr>
      </w:pPr>
      <w:r>
        <w:rPr>
          <w:b/>
          <w:sz w:val="32"/>
          <w:szCs w:val="32"/>
        </w:rPr>
        <w:t>Qualifiers for the 202</w:t>
      </w:r>
      <w:r w:rsidR="00D7135D">
        <w:rPr>
          <w:b/>
          <w:sz w:val="32"/>
          <w:szCs w:val="32"/>
        </w:rPr>
        <w:t>5</w:t>
      </w:r>
      <w:r w:rsidRPr="00150A5C">
        <w:rPr>
          <w:b/>
          <w:sz w:val="32"/>
          <w:szCs w:val="32"/>
        </w:rPr>
        <w:t xml:space="preserve"> NCPA GOLDEN SUPREMES</w:t>
      </w:r>
    </w:p>
    <w:p w14:paraId="10365236" w14:textId="77777777" w:rsidR="001869AB" w:rsidRPr="00150A5C" w:rsidRDefault="001869AB" w:rsidP="001869AB">
      <w:pPr>
        <w:jc w:val="center"/>
        <w:rPr>
          <w:b/>
          <w:sz w:val="32"/>
          <w:szCs w:val="32"/>
        </w:rPr>
      </w:pPr>
      <w:r w:rsidRPr="00150A5C">
        <w:rPr>
          <w:b/>
          <w:sz w:val="32"/>
          <w:szCs w:val="32"/>
        </w:rPr>
        <w:t>Prize monies at the final £500, £300, £100, £50, £25, £25 for each</w:t>
      </w:r>
    </w:p>
    <w:p w14:paraId="0EFCA821" w14:textId="77777777" w:rsidR="001869AB" w:rsidRDefault="001869AB" w:rsidP="001869AB">
      <w:pPr>
        <w:pStyle w:val="Default"/>
        <w:jc w:val="center"/>
        <w:rPr>
          <w:b/>
          <w:bCs/>
          <w:sz w:val="16"/>
          <w:szCs w:val="16"/>
        </w:rPr>
      </w:pPr>
    </w:p>
    <w:p w14:paraId="0DCAAA8C" w14:textId="4AE7BD03" w:rsidR="001869AB" w:rsidRPr="002A7D62" w:rsidRDefault="001869AB" w:rsidP="001869AB">
      <w:pPr>
        <w:pStyle w:val="Default"/>
        <w:jc w:val="center"/>
        <w:rPr>
          <w:b/>
          <w:bCs/>
        </w:rPr>
      </w:pPr>
      <w:r w:rsidRPr="002A7D62">
        <w:rPr>
          <w:b/>
          <w:bCs/>
        </w:rPr>
        <w:t>**This show is a qualifier for the N.C.P.A. Pony of The Year held in September 202</w:t>
      </w:r>
      <w:r w:rsidR="00D7135D">
        <w:rPr>
          <w:b/>
          <w:bCs/>
        </w:rPr>
        <w:t>5</w:t>
      </w:r>
      <w:r w:rsidRPr="002A7D62">
        <w:rPr>
          <w:b/>
          <w:bCs/>
        </w:rPr>
        <w:t>. First, second &amp; third prize winners in appropriate classes will qualify. **</w:t>
      </w:r>
    </w:p>
    <w:p w14:paraId="32FD64F2" w14:textId="77777777" w:rsidR="001869AB" w:rsidRPr="002A7D62" w:rsidRDefault="001869AB" w:rsidP="001869AB">
      <w:pPr>
        <w:pStyle w:val="Default"/>
        <w:jc w:val="center"/>
        <w:rPr>
          <w:b/>
          <w:bCs/>
          <w:color w:val="auto"/>
        </w:rPr>
      </w:pPr>
    </w:p>
    <w:p w14:paraId="3E167892" w14:textId="52DD70B7" w:rsidR="001869AB" w:rsidRPr="002A7D62" w:rsidRDefault="001869AB" w:rsidP="001869AB">
      <w:pPr>
        <w:pStyle w:val="Default"/>
        <w:jc w:val="center"/>
        <w:rPr>
          <w:b/>
          <w:bCs/>
        </w:rPr>
      </w:pPr>
      <w:r w:rsidRPr="002A7D62">
        <w:rPr>
          <w:b/>
          <w:bCs/>
          <w:color w:val="auto"/>
        </w:rPr>
        <w:t>**This show is a qualifier for the N.C.P.A. GOLDEN SUPREMES held in September 202</w:t>
      </w:r>
      <w:r w:rsidR="00D7135D">
        <w:rPr>
          <w:b/>
          <w:bCs/>
          <w:color w:val="auto"/>
        </w:rPr>
        <w:t>5</w:t>
      </w:r>
      <w:r w:rsidRPr="002A7D62">
        <w:rPr>
          <w:b/>
          <w:bCs/>
          <w:color w:val="auto"/>
        </w:rPr>
        <w:t>. ALL In Hand Champion &amp; Reserve prize winners will qualify plus 1</w:t>
      </w:r>
      <w:r w:rsidRPr="002A7D62">
        <w:rPr>
          <w:b/>
          <w:bCs/>
          <w:color w:val="auto"/>
          <w:vertAlign w:val="superscript"/>
        </w:rPr>
        <w:t>st</w:t>
      </w:r>
      <w:r w:rsidRPr="002A7D62">
        <w:rPr>
          <w:b/>
          <w:bCs/>
          <w:color w:val="auto"/>
        </w:rPr>
        <w:t xml:space="preserve"> prizewinners in ridden classes.</w:t>
      </w:r>
      <w:r w:rsidRPr="002A7D62">
        <w:rPr>
          <w:b/>
          <w:bCs/>
        </w:rPr>
        <w:t xml:space="preserve"> **</w:t>
      </w:r>
    </w:p>
    <w:p w14:paraId="41C8F3CB" w14:textId="77777777" w:rsidR="00D849B1" w:rsidRPr="00E80CF3" w:rsidRDefault="00D849B1" w:rsidP="00AD0E02">
      <w:pPr>
        <w:spacing w:after="0"/>
        <w:jc w:val="center"/>
        <w:rPr>
          <w:rFonts w:ascii="MS Reference Sans Serif" w:hAnsi="MS Reference Sans Serif"/>
          <w:sz w:val="26"/>
          <w:szCs w:val="26"/>
        </w:rPr>
      </w:pPr>
    </w:p>
    <w:p w14:paraId="7403F96E" w14:textId="77777777" w:rsidR="00D849B1" w:rsidRDefault="00D849B1" w:rsidP="00AD0E02">
      <w:pPr>
        <w:spacing w:after="0"/>
        <w:jc w:val="center"/>
        <w:rPr>
          <w:rFonts w:ascii="MS Reference Sans Serif" w:hAnsi="MS Reference Sans Serif"/>
          <w:sz w:val="26"/>
          <w:szCs w:val="26"/>
        </w:rPr>
      </w:pPr>
    </w:p>
    <w:p w14:paraId="5784D7E9" w14:textId="77777777" w:rsidR="00AD0E02" w:rsidRDefault="00AD0E02" w:rsidP="00AD0E02">
      <w:pPr>
        <w:spacing w:after="0"/>
        <w:jc w:val="center"/>
        <w:rPr>
          <w:rFonts w:ascii="MS Reference Sans Serif" w:hAnsi="MS Reference Sans Serif"/>
          <w:sz w:val="28"/>
          <w:szCs w:val="28"/>
        </w:rPr>
      </w:pPr>
      <w:r>
        <w:rPr>
          <w:rFonts w:ascii="MS Reference Sans Serif" w:hAnsi="MS Reference Sans Serif"/>
          <w:sz w:val="28"/>
          <w:szCs w:val="28"/>
        </w:rPr>
        <w:t>Show Secretary:</w:t>
      </w:r>
    </w:p>
    <w:p w14:paraId="1E5BF5AA" w14:textId="251581AF" w:rsidR="00E80CF3" w:rsidRDefault="00E80CF3" w:rsidP="00AD0E02">
      <w:pPr>
        <w:spacing w:after="0"/>
        <w:jc w:val="center"/>
        <w:rPr>
          <w:rFonts w:ascii="MS Reference Sans Serif" w:hAnsi="MS Reference Sans Serif"/>
          <w:sz w:val="28"/>
          <w:szCs w:val="28"/>
        </w:rPr>
      </w:pPr>
      <w:r>
        <w:rPr>
          <w:rFonts w:ascii="MS Reference Sans Serif" w:hAnsi="MS Reference Sans Serif"/>
          <w:sz w:val="28"/>
          <w:szCs w:val="28"/>
        </w:rPr>
        <w:t xml:space="preserve">Mrs </w:t>
      </w:r>
      <w:r w:rsidR="00697444">
        <w:rPr>
          <w:rFonts w:ascii="MS Reference Sans Serif" w:hAnsi="MS Reference Sans Serif"/>
          <w:sz w:val="28"/>
          <w:szCs w:val="28"/>
        </w:rPr>
        <w:t>J K Bushell</w:t>
      </w:r>
    </w:p>
    <w:p w14:paraId="48EC4370" w14:textId="27A29017" w:rsidR="00AD0E02" w:rsidRDefault="00697444" w:rsidP="00AD0E02">
      <w:pPr>
        <w:spacing w:after="0"/>
        <w:jc w:val="center"/>
        <w:rPr>
          <w:rFonts w:ascii="MS Reference Sans Serif" w:hAnsi="MS Reference Sans Serif"/>
          <w:sz w:val="28"/>
          <w:szCs w:val="28"/>
        </w:rPr>
      </w:pPr>
      <w:r>
        <w:rPr>
          <w:rFonts w:ascii="MS Reference Sans Serif" w:hAnsi="MS Reference Sans Serif"/>
          <w:sz w:val="28"/>
          <w:szCs w:val="28"/>
        </w:rPr>
        <w:t xml:space="preserve">11 </w:t>
      </w:r>
      <w:proofErr w:type="spellStart"/>
      <w:r>
        <w:rPr>
          <w:rFonts w:ascii="MS Reference Sans Serif" w:hAnsi="MS Reference Sans Serif"/>
          <w:sz w:val="28"/>
          <w:szCs w:val="28"/>
        </w:rPr>
        <w:t>Mawdsley</w:t>
      </w:r>
      <w:proofErr w:type="spellEnd"/>
      <w:r>
        <w:rPr>
          <w:rFonts w:ascii="MS Reference Sans Serif" w:hAnsi="MS Reference Sans Serif"/>
          <w:sz w:val="28"/>
          <w:szCs w:val="28"/>
        </w:rPr>
        <w:t xml:space="preserve"> Close, Formby</w:t>
      </w:r>
    </w:p>
    <w:p w14:paraId="5A2E865D" w14:textId="77777777" w:rsidR="007E6D96" w:rsidRDefault="00A24C96" w:rsidP="001B5361">
      <w:pPr>
        <w:spacing w:after="0"/>
        <w:jc w:val="center"/>
        <w:rPr>
          <w:rFonts w:ascii="MS Reference Sans Serif" w:hAnsi="MS Reference Sans Serif"/>
          <w:sz w:val="28"/>
          <w:szCs w:val="28"/>
        </w:rPr>
      </w:pPr>
      <w:proofErr w:type="gramStart"/>
      <w:r>
        <w:rPr>
          <w:rFonts w:ascii="MS Reference Sans Serif" w:hAnsi="MS Reference Sans Serif"/>
          <w:sz w:val="28"/>
          <w:szCs w:val="28"/>
        </w:rPr>
        <w:t>Tel</w:t>
      </w:r>
      <w:r w:rsidR="000C602D">
        <w:rPr>
          <w:rFonts w:ascii="MS Reference Sans Serif" w:hAnsi="MS Reference Sans Serif"/>
          <w:sz w:val="28"/>
          <w:szCs w:val="28"/>
        </w:rPr>
        <w:t xml:space="preserve"> </w:t>
      </w:r>
      <w:r w:rsidR="00697444">
        <w:rPr>
          <w:rFonts w:ascii="MS Reference Sans Serif" w:hAnsi="MS Reference Sans Serif"/>
          <w:sz w:val="28"/>
          <w:szCs w:val="28"/>
        </w:rPr>
        <w:t>:</w:t>
      </w:r>
      <w:proofErr w:type="gramEnd"/>
      <w:r w:rsidR="00697444">
        <w:rPr>
          <w:rFonts w:ascii="MS Reference Sans Serif" w:hAnsi="MS Reference Sans Serif"/>
          <w:sz w:val="28"/>
          <w:szCs w:val="28"/>
        </w:rPr>
        <w:t xml:space="preserve"> 01704 834482</w:t>
      </w:r>
    </w:p>
    <w:p w14:paraId="2AE400DF" w14:textId="5CB4C806" w:rsidR="00C31870" w:rsidRDefault="007E6D96" w:rsidP="001B5361">
      <w:pPr>
        <w:spacing w:after="0"/>
        <w:jc w:val="center"/>
        <w:rPr>
          <w:rFonts w:ascii="MS Reference Sans Serif" w:hAnsi="MS Reference Sans Serif"/>
          <w:sz w:val="28"/>
          <w:szCs w:val="28"/>
        </w:rPr>
      </w:pPr>
      <w:hyperlink r:id="rId9" w:history="1">
        <w:r w:rsidRPr="00B9424D">
          <w:rPr>
            <w:rStyle w:val="Hyperlink"/>
            <w:rFonts w:ascii="MS Reference Sans Serif" w:hAnsi="MS Reference Sans Serif"/>
            <w:sz w:val="28"/>
            <w:szCs w:val="28"/>
          </w:rPr>
          <w:t>gensec@thencpa.co.uk</w:t>
        </w:r>
      </w:hyperlink>
      <w:r>
        <w:rPr>
          <w:rFonts w:ascii="MS Reference Sans Serif" w:hAnsi="MS Reference Sans Serif"/>
          <w:sz w:val="28"/>
          <w:szCs w:val="28"/>
        </w:rPr>
        <w:t xml:space="preserve"> </w:t>
      </w:r>
      <w:r w:rsidR="00A24C96">
        <w:rPr>
          <w:rFonts w:ascii="MS Reference Sans Serif" w:hAnsi="MS Reference Sans Serif"/>
          <w:sz w:val="28"/>
          <w:szCs w:val="28"/>
        </w:rPr>
        <w:t xml:space="preserve"> </w:t>
      </w:r>
    </w:p>
    <w:p w14:paraId="0802350B" w14:textId="77777777" w:rsidR="00D849B1" w:rsidRDefault="00D849B1" w:rsidP="001B5361">
      <w:pPr>
        <w:spacing w:after="0"/>
        <w:jc w:val="center"/>
        <w:rPr>
          <w:rFonts w:ascii="MS Reference Sans Serif" w:hAnsi="MS Reference Sans Serif"/>
          <w:sz w:val="28"/>
          <w:szCs w:val="28"/>
        </w:rPr>
      </w:pPr>
    </w:p>
    <w:p w14:paraId="6CB40040" w14:textId="77777777" w:rsidR="00D045BD" w:rsidRDefault="00D045BD" w:rsidP="00BC5AAC">
      <w:pPr>
        <w:spacing w:after="0"/>
        <w:rPr>
          <w:rFonts w:ascii="Times New Roman" w:hAnsi="Times New Roman" w:cs="Times New Roman"/>
          <w:b/>
          <w:sz w:val="28"/>
          <w:szCs w:val="28"/>
          <w:u w:val="single"/>
        </w:rPr>
      </w:pPr>
    </w:p>
    <w:p w14:paraId="0A1C8E60" w14:textId="77777777" w:rsidR="00D045BD" w:rsidRDefault="00D045BD" w:rsidP="00BC5AAC">
      <w:pPr>
        <w:spacing w:after="0"/>
        <w:rPr>
          <w:rFonts w:ascii="Times New Roman" w:hAnsi="Times New Roman" w:cs="Times New Roman"/>
          <w:b/>
          <w:sz w:val="28"/>
          <w:szCs w:val="28"/>
          <w:u w:val="single"/>
        </w:rPr>
      </w:pPr>
    </w:p>
    <w:p w14:paraId="57B9AC27" w14:textId="507A97C0" w:rsidR="00BC5AAC" w:rsidRPr="0010497B" w:rsidRDefault="00A70F85" w:rsidP="00BC5AAC">
      <w:pPr>
        <w:spacing w:after="0"/>
        <w:rPr>
          <w:rFonts w:ascii="Times New Roman" w:hAnsi="Times New Roman" w:cs="Times New Roman"/>
          <w:b/>
          <w:sz w:val="28"/>
          <w:szCs w:val="28"/>
          <w:u w:val="single"/>
        </w:rPr>
      </w:pPr>
      <w:r w:rsidRPr="0010497B">
        <w:rPr>
          <w:rFonts w:ascii="Times New Roman" w:hAnsi="Times New Roman" w:cs="Times New Roman"/>
          <w:b/>
          <w:sz w:val="28"/>
          <w:szCs w:val="28"/>
          <w:u w:val="single"/>
        </w:rPr>
        <w:lastRenderedPageBreak/>
        <w:t>Rules of Entry</w:t>
      </w:r>
    </w:p>
    <w:p w14:paraId="090E471D" w14:textId="77777777" w:rsidR="00022DCE" w:rsidRPr="000570B2" w:rsidRDefault="00BC5AAC" w:rsidP="00022DCE">
      <w:pPr>
        <w:spacing w:after="0"/>
        <w:rPr>
          <w:rFonts w:ascii="Times New Roman" w:hAnsi="Times New Roman" w:cs="Times New Roman"/>
          <w:sz w:val="18"/>
          <w:szCs w:val="18"/>
        </w:rPr>
      </w:pPr>
      <w:r w:rsidRPr="000570B2">
        <w:rPr>
          <w:rFonts w:ascii="Times New Roman" w:hAnsi="Times New Roman" w:cs="Times New Roman"/>
          <w:sz w:val="18"/>
          <w:szCs w:val="18"/>
        </w:rPr>
        <w:t>When entering a pony / horse it is a condition of entry that these rules are abided by.</w:t>
      </w:r>
      <w:r w:rsidR="008B6719" w:rsidRPr="000570B2">
        <w:rPr>
          <w:rFonts w:ascii="Times New Roman" w:hAnsi="Times New Roman" w:cs="Times New Roman"/>
          <w:sz w:val="18"/>
          <w:szCs w:val="18"/>
        </w:rPr>
        <w:t xml:space="preserve"> </w:t>
      </w:r>
    </w:p>
    <w:p w14:paraId="03CAC914" w14:textId="36D3225B"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It is the exhibitors</w:t>
      </w:r>
      <w:r w:rsidR="00011039">
        <w:rPr>
          <w:rFonts w:ascii="Times New Roman" w:hAnsi="Times New Roman" w:cs="Times New Roman"/>
          <w:sz w:val="18"/>
          <w:szCs w:val="18"/>
        </w:rPr>
        <w:t>’</w:t>
      </w:r>
      <w:r w:rsidRPr="000570B2">
        <w:rPr>
          <w:rFonts w:ascii="Times New Roman" w:hAnsi="Times New Roman" w:cs="Times New Roman"/>
          <w:sz w:val="18"/>
          <w:szCs w:val="18"/>
        </w:rPr>
        <w:t xml:space="preserve"> responsibility to ensure they are present in the ring at the start of the class.</w:t>
      </w:r>
    </w:p>
    <w:p w14:paraId="1590B7D2"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Refunds of class fees will not be given if exhibitors miss their class.</w:t>
      </w:r>
    </w:p>
    <w:p w14:paraId="6BE8A590"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The Judges decision is final.</w:t>
      </w:r>
    </w:p>
    <w:p w14:paraId="572480F1"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The judge may withhold any prize where there is an evident want of merit.</w:t>
      </w:r>
    </w:p>
    <w:p w14:paraId="2E7392AA"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Riders of stallions must be aged 12 years + for small breeds and 14 years + for large breeds.</w:t>
      </w:r>
    </w:p>
    <w:p w14:paraId="22CE59ED"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Objections – Any objections to be made in writing to the Secretary with a deposit of £30.00 cash, which will be returned if the objection is upheld.  All objections must be made within 30 minutes of the class taking place.</w:t>
      </w:r>
    </w:p>
    <w:p w14:paraId="615CAE97"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The Officials and Council of the NCPA accept no responsibility for loss, injury or damage to any person or their property whilst on the Showground, car parks or approaches.  All entries are subject to these conditions.</w:t>
      </w:r>
    </w:p>
    <w:p w14:paraId="3BA2BA5C"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Exhibitors alone are solely responsible for the accuracy and eligibility of their entries.  No entry will be accepted unless accompanied with the correct fee.  In the event of an entry proving incorrect, (whether by mistake or otherwise), the entry fee will not be returned.</w:t>
      </w:r>
    </w:p>
    <w:p w14:paraId="6CD43DA7"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An Exhibitor may not exhibit a pony / horse bred, sold, leased or produced by the Judge, their immediate family or their employer.</w:t>
      </w:r>
    </w:p>
    <w:p w14:paraId="254E0E87"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The Committee reserves the right to expel from the class or Showground any animal not considered to be under control, especially where a danger to the public could be created.</w:t>
      </w:r>
    </w:p>
    <w:p w14:paraId="3E902962"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The Committee reserves the right to cancel, amalgamate or div</w:t>
      </w:r>
      <w:r w:rsidR="001A767A" w:rsidRPr="000570B2">
        <w:rPr>
          <w:rFonts w:ascii="Times New Roman" w:hAnsi="Times New Roman" w:cs="Times New Roman"/>
          <w:sz w:val="18"/>
          <w:szCs w:val="18"/>
        </w:rPr>
        <w:t xml:space="preserve">ide any class should entries so </w:t>
      </w:r>
      <w:r w:rsidRPr="000570B2">
        <w:rPr>
          <w:rFonts w:ascii="Times New Roman" w:hAnsi="Times New Roman" w:cs="Times New Roman"/>
          <w:sz w:val="18"/>
          <w:szCs w:val="18"/>
        </w:rPr>
        <w:t>warrant.</w:t>
      </w:r>
    </w:p>
    <w:p w14:paraId="3B90745C"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No substitute or nomination entries will be allowed.</w:t>
      </w:r>
    </w:p>
    <w:p w14:paraId="2FCCCC82"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In the event of the Show being cancelled by events beyond our control, a £5.00 administration fee will be deducted from each Exhibitor.</w:t>
      </w:r>
    </w:p>
    <w:p w14:paraId="5ECE5DF5"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 xml:space="preserve">All persons entering the Showground must have personal </w:t>
      </w:r>
      <w:proofErr w:type="gramStart"/>
      <w:r w:rsidRPr="000570B2">
        <w:rPr>
          <w:rFonts w:ascii="Times New Roman" w:hAnsi="Times New Roman" w:cs="Times New Roman"/>
          <w:sz w:val="18"/>
          <w:szCs w:val="18"/>
        </w:rPr>
        <w:t>third party</w:t>
      </w:r>
      <w:proofErr w:type="gramEnd"/>
      <w:r w:rsidRPr="000570B2">
        <w:rPr>
          <w:rFonts w:ascii="Times New Roman" w:hAnsi="Times New Roman" w:cs="Times New Roman"/>
          <w:sz w:val="18"/>
          <w:szCs w:val="18"/>
        </w:rPr>
        <w:t xml:space="preserve"> insurance.</w:t>
      </w:r>
    </w:p>
    <w:p w14:paraId="2DF76BD4"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This Show operates under the NCPA Child and Vulnerable Persons Protection Policy.</w:t>
      </w:r>
    </w:p>
    <w:p w14:paraId="07F0661B"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Show canes and whips must not be more than 30 inches long.</w:t>
      </w:r>
    </w:p>
    <w:p w14:paraId="2C89D53A"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Ponies / horses must leave the ring at walk.</w:t>
      </w:r>
    </w:p>
    <w:p w14:paraId="3EC5ED7C" w14:textId="77777777" w:rsidR="001A767A" w:rsidRPr="000570B2" w:rsidRDefault="00AE6F47" w:rsidP="001A767A">
      <w:pPr>
        <w:pStyle w:val="ListParagraph"/>
        <w:numPr>
          <w:ilvl w:val="0"/>
          <w:numId w:val="4"/>
        </w:numPr>
        <w:spacing w:after="0"/>
        <w:rPr>
          <w:rFonts w:ascii="Times New Roman" w:hAnsi="Times New Roman" w:cs="Times New Roman"/>
          <w:sz w:val="18"/>
          <w:szCs w:val="18"/>
          <w:shd w:val="clear" w:color="auto" w:fill="FFFFFF"/>
        </w:rPr>
      </w:pPr>
      <w:r w:rsidRPr="000570B2">
        <w:rPr>
          <w:rFonts w:ascii="Times New Roman" w:hAnsi="Times New Roman" w:cs="Times New Roman"/>
          <w:sz w:val="18"/>
          <w:szCs w:val="18"/>
          <w:shd w:val="clear" w:color="auto" w:fill="FFFFFF"/>
        </w:rPr>
        <w:t>Correctly secured BSI skull</w:t>
      </w:r>
      <w:r w:rsidR="000E00C8" w:rsidRPr="000570B2">
        <w:rPr>
          <w:rFonts w:ascii="Times New Roman" w:hAnsi="Times New Roman" w:cs="Times New Roman"/>
          <w:sz w:val="18"/>
          <w:szCs w:val="18"/>
          <w:shd w:val="clear" w:color="auto" w:fill="FFFFFF"/>
        </w:rPr>
        <w:t xml:space="preserve"> caps/riding hats accredited to the latest approved standards </w:t>
      </w:r>
      <w:r w:rsidR="001A767A" w:rsidRPr="000570B2">
        <w:rPr>
          <w:rFonts w:ascii="Times New Roman" w:hAnsi="Times New Roman" w:cs="Times New Roman"/>
          <w:sz w:val="18"/>
          <w:szCs w:val="18"/>
          <w:shd w:val="clear" w:color="auto" w:fill="FFFFFF"/>
        </w:rPr>
        <w:t xml:space="preserve">must be </w:t>
      </w:r>
      <w:proofErr w:type="gramStart"/>
      <w:r w:rsidR="001A767A" w:rsidRPr="000570B2">
        <w:rPr>
          <w:rFonts w:ascii="Times New Roman" w:hAnsi="Times New Roman" w:cs="Times New Roman"/>
          <w:sz w:val="18"/>
          <w:szCs w:val="18"/>
          <w:shd w:val="clear" w:color="auto" w:fill="FFFFFF"/>
        </w:rPr>
        <w:t xml:space="preserve">worn at all </w:t>
      </w:r>
      <w:r w:rsidRPr="000570B2">
        <w:rPr>
          <w:rFonts w:ascii="Times New Roman" w:hAnsi="Times New Roman" w:cs="Times New Roman"/>
          <w:sz w:val="18"/>
          <w:szCs w:val="18"/>
          <w:shd w:val="clear" w:color="auto" w:fill="FFFFFF"/>
        </w:rPr>
        <w:t>times</w:t>
      </w:r>
      <w:proofErr w:type="gramEnd"/>
      <w:r w:rsidR="000E00C8" w:rsidRPr="000570B2">
        <w:rPr>
          <w:rFonts w:ascii="Times New Roman" w:hAnsi="Times New Roman" w:cs="Times New Roman"/>
          <w:sz w:val="18"/>
          <w:szCs w:val="18"/>
          <w:shd w:val="clear" w:color="auto" w:fill="FFFFFF"/>
        </w:rPr>
        <w:t xml:space="preserve"> when mounted.</w:t>
      </w:r>
    </w:p>
    <w:p w14:paraId="4A34789A" w14:textId="77777777" w:rsidR="00BC5AAC" w:rsidRPr="000570B2" w:rsidRDefault="00BC5AAC" w:rsidP="001A767A">
      <w:pPr>
        <w:pStyle w:val="ListParagraph"/>
        <w:numPr>
          <w:ilvl w:val="0"/>
          <w:numId w:val="4"/>
        </w:numPr>
        <w:spacing w:after="0"/>
        <w:rPr>
          <w:rFonts w:ascii="Times New Roman" w:hAnsi="Times New Roman" w:cs="Times New Roman"/>
          <w:sz w:val="18"/>
          <w:szCs w:val="18"/>
          <w:shd w:val="clear" w:color="auto" w:fill="FFFFFF"/>
        </w:rPr>
      </w:pPr>
      <w:r w:rsidRPr="000570B2">
        <w:rPr>
          <w:rFonts w:ascii="Times New Roman" w:hAnsi="Times New Roman" w:cs="Times New Roman"/>
          <w:sz w:val="18"/>
          <w:szCs w:val="18"/>
        </w:rPr>
        <w:t xml:space="preserve">Lead Rein Classes:  Ponies to be shown in a snaffle bridle and the lead rein to be attached to the nose band on which it must remain whilst the pony is in the ring.  Whilst in the ring, the pony must be </w:t>
      </w:r>
      <w:proofErr w:type="gramStart"/>
      <w:r w:rsidRPr="000570B2">
        <w:rPr>
          <w:rFonts w:ascii="Times New Roman" w:hAnsi="Times New Roman" w:cs="Times New Roman"/>
          <w:sz w:val="18"/>
          <w:szCs w:val="18"/>
        </w:rPr>
        <w:t>led at all times</w:t>
      </w:r>
      <w:proofErr w:type="gramEnd"/>
      <w:r w:rsidRPr="000570B2">
        <w:rPr>
          <w:rFonts w:ascii="Times New Roman" w:hAnsi="Times New Roman" w:cs="Times New Roman"/>
          <w:sz w:val="18"/>
          <w:szCs w:val="18"/>
        </w:rPr>
        <w:t>.</w:t>
      </w:r>
    </w:p>
    <w:p w14:paraId="5A037B85" w14:textId="77777777" w:rsidR="00BC5AAC" w:rsidRPr="000570B2" w:rsidRDefault="00BC5AAC" w:rsidP="00AA16D1">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 xml:space="preserve">First Ridden Classes:  Ponies to be shown in a suitable bridle.  No cantering allowed except for individual show.  </w:t>
      </w:r>
    </w:p>
    <w:p w14:paraId="52A67368"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Mountain and Moorland ponies must be shown in their natural state and must be registered with their respective Breed Society, and the registration number quoted on the entry form.</w:t>
      </w:r>
    </w:p>
    <w:p w14:paraId="56A651AB"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 xml:space="preserve">All Stallions and Colts must be licenced as stipulated by their relevant breed society and must </w:t>
      </w:r>
      <w:proofErr w:type="spellStart"/>
      <w:r w:rsidRPr="000570B2">
        <w:rPr>
          <w:rFonts w:ascii="Times New Roman" w:hAnsi="Times New Roman" w:cs="Times New Roman"/>
          <w:sz w:val="18"/>
          <w:szCs w:val="18"/>
        </w:rPr>
        <w:t>handled</w:t>
      </w:r>
      <w:proofErr w:type="spellEnd"/>
      <w:r w:rsidRPr="000570B2">
        <w:rPr>
          <w:rFonts w:ascii="Times New Roman" w:hAnsi="Times New Roman" w:cs="Times New Roman"/>
          <w:sz w:val="18"/>
          <w:szCs w:val="18"/>
        </w:rPr>
        <w:t xml:space="preserve"> by a person over 14 years of age and be adequately bitted and under control.</w:t>
      </w:r>
    </w:p>
    <w:p w14:paraId="4597F4BF"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 xml:space="preserve">No litter to be left on the Showground.  </w:t>
      </w:r>
      <w:r w:rsidRPr="000570B2">
        <w:rPr>
          <w:rFonts w:ascii="Times New Roman" w:hAnsi="Times New Roman" w:cs="Times New Roman"/>
          <w:b/>
          <w:sz w:val="18"/>
          <w:szCs w:val="18"/>
        </w:rPr>
        <w:t>CLEANING OUT HORSEBOXES &amp; TRAILERS IS STRICTLEY FORBIDDEN.</w:t>
      </w:r>
    </w:p>
    <w:p w14:paraId="7195253E"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 xml:space="preserve">All Exhibitors must be wearing the allocated number for the Exhibit when entering the </w:t>
      </w:r>
      <w:proofErr w:type="gramStart"/>
      <w:r w:rsidRPr="000570B2">
        <w:rPr>
          <w:rFonts w:ascii="Times New Roman" w:hAnsi="Times New Roman" w:cs="Times New Roman"/>
          <w:sz w:val="18"/>
          <w:szCs w:val="18"/>
        </w:rPr>
        <w:t>ring;</w:t>
      </w:r>
      <w:proofErr w:type="gramEnd"/>
    </w:p>
    <w:p w14:paraId="01C29DE9"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 xml:space="preserve">Dogs must be on a lead and </w:t>
      </w:r>
      <w:proofErr w:type="gramStart"/>
      <w:r w:rsidRPr="000570B2">
        <w:rPr>
          <w:rFonts w:ascii="Times New Roman" w:hAnsi="Times New Roman" w:cs="Times New Roman"/>
          <w:sz w:val="18"/>
          <w:szCs w:val="18"/>
        </w:rPr>
        <w:t>supervised at all times</w:t>
      </w:r>
      <w:proofErr w:type="gramEnd"/>
      <w:r w:rsidRPr="000570B2">
        <w:rPr>
          <w:rFonts w:ascii="Times New Roman" w:hAnsi="Times New Roman" w:cs="Times New Roman"/>
          <w:sz w:val="18"/>
          <w:szCs w:val="18"/>
        </w:rPr>
        <w:t>.</w:t>
      </w:r>
    </w:p>
    <w:p w14:paraId="223093CA"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Handlers and Grooms must be appropriately dressed.</w:t>
      </w:r>
    </w:p>
    <w:p w14:paraId="3CA2834D" w14:textId="77777777" w:rsidR="00BC5AAC" w:rsidRPr="000570B2" w:rsidRDefault="00BC5AAC" w:rsidP="001A767A">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 xml:space="preserve">Anyone found to be mistreating a horse or pony may be asked to leave the show </w:t>
      </w:r>
      <w:proofErr w:type="gramStart"/>
      <w:r w:rsidRPr="000570B2">
        <w:rPr>
          <w:rFonts w:ascii="Times New Roman" w:hAnsi="Times New Roman" w:cs="Times New Roman"/>
          <w:sz w:val="18"/>
          <w:szCs w:val="18"/>
        </w:rPr>
        <w:t>ground, and</w:t>
      </w:r>
      <w:proofErr w:type="gramEnd"/>
      <w:r w:rsidRPr="000570B2">
        <w:rPr>
          <w:rFonts w:ascii="Times New Roman" w:hAnsi="Times New Roman" w:cs="Times New Roman"/>
          <w:sz w:val="18"/>
          <w:szCs w:val="18"/>
        </w:rPr>
        <w:t xml:space="preserve"> reported to the appropriate body.</w:t>
      </w:r>
    </w:p>
    <w:p w14:paraId="4194066D" w14:textId="77777777" w:rsidR="00BC5AAC" w:rsidRPr="000570B2" w:rsidRDefault="00BC5AAC" w:rsidP="00AA16D1">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All horses and ponies must have a valid passport which should accompany the animal on show days.</w:t>
      </w:r>
    </w:p>
    <w:p w14:paraId="66C75B30" w14:textId="77777777" w:rsidR="00D24C9F" w:rsidRPr="000570B2" w:rsidRDefault="009F1CD0" w:rsidP="000E00C8">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Handlers in In</w:t>
      </w:r>
      <w:r w:rsidR="00A70F85" w:rsidRPr="000570B2">
        <w:rPr>
          <w:rFonts w:ascii="Times New Roman" w:hAnsi="Times New Roman" w:cs="Times New Roman"/>
          <w:sz w:val="18"/>
          <w:szCs w:val="18"/>
        </w:rPr>
        <w:t>-Hand classes ages 14 years and under, must wear a correctly secured current British Standard skull cap or riding hat</w:t>
      </w:r>
    </w:p>
    <w:p w14:paraId="0902273E" w14:textId="5D662EBA" w:rsidR="00D25DE5" w:rsidRDefault="00D25DE5" w:rsidP="00AA16D1">
      <w:pPr>
        <w:pStyle w:val="ListParagraph"/>
        <w:numPr>
          <w:ilvl w:val="0"/>
          <w:numId w:val="4"/>
        </w:numPr>
        <w:spacing w:after="0"/>
        <w:rPr>
          <w:rFonts w:ascii="Times New Roman" w:hAnsi="Times New Roman" w:cs="Times New Roman"/>
          <w:sz w:val="18"/>
          <w:szCs w:val="18"/>
        </w:rPr>
      </w:pPr>
      <w:r w:rsidRPr="000570B2">
        <w:rPr>
          <w:rFonts w:ascii="Times New Roman" w:hAnsi="Times New Roman" w:cs="Times New Roman"/>
          <w:sz w:val="18"/>
          <w:szCs w:val="18"/>
        </w:rPr>
        <w:t>Exhibitors must have Public Liability Insurance when competing at NCPA events.</w:t>
      </w:r>
    </w:p>
    <w:p w14:paraId="341B87D6" w14:textId="56FFEBDA" w:rsidR="003B128D" w:rsidRDefault="003B128D" w:rsidP="003B128D">
      <w:pPr>
        <w:spacing w:after="0"/>
        <w:rPr>
          <w:rFonts w:ascii="Times New Roman" w:hAnsi="Times New Roman" w:cs="Times New Roman"/>
          <w:sz w:val="18"/>
          <w:szCs w:val="18"/>
        </w:rPr>
      </w:pPr>
    </w:p>
    <w:p w14:paraId="3307ECF4" w14:textId="77777777" w:rsidR="003B128D" w:rsidRPr="003B128D" w:rsidRDefault="003B128D" w:rsidP="003B128D">
      <w:pPr>
        <w:spacing w:after="0"/>
        <w:rPr>
          <w:rFonts w:ascii="Times New Roman" w:hAnsi="Times New Roman" w:cs="Times New Roman"/>
          <w:sz w:val="18"/>
          <w:szCs w:val="18"/>
        </w:rPr>
      </w:pPr>
    </w:p>
    <w:p w14:paraId="62AFDE92" w14:textId="77777777" w:rsidR="00A70F85" w:rsidRDefault="00A70F85" w:rsidP="00A70F85">
      <w:pPr>
        <w:spacing w:after="0"/>
        <w:rPr>
          <w:rFonts w:ascii="MS Reference Sans Serif" w:hAnsi="MS Reference Sans Serif"/>
          <w:sz w:val="16"/>
          <w:szCs w:val="16"/>
        </w:rPr>
      </w:pPr>
    </w:p>
    <w:p w14:paraId="0FFA836C" w14:textId="45096DC0" w:rsidR="00A70F85" w:rsidRPr="000570B2" w:rsidRDefault="006E366D" w:rsidP="00A70F8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u w:val="single"/>
        </w:rPr>
      </w:pPr>
      <w:r w:rsidRPr="000570B2">
        <w:rPr>
          <w:rFonts w:ascii="Times New Roman" w:hAnsi="Times New Roman" w:cs="Times New Roman"/>
          <w:b/>
          <w:sz w:val="24"/>
          <w:szCs w:val="24"/>
          <w:u w:val="single"/>
        </w:rPr>
        <w:t xml:space="preserve">Online </w:t>
      </w:r>
      <w:proofErr w:type="gramStart"/>
      <w:r w:rsidRPr="000570B2">
        <w:rPr>
          <w:rFonts w:ascii="Times New Roman" w:hAnsi="Times New Roman" w:cs="Times New Roman"/>
          <w:b/>
          <w:sz w:val="24"/>
          <w:szCs w:val="24"/>
          <w:u w:val="single"/>
        </w:rPr>
        <w:t>pre entries</w:t>
      </w:r>
      <w:proofErr w:type="gramEnd"/>
      <w:r w:rsidR="006C3ABC">
        <w:rPr>
          <w:rFonts w:ascii="Times New Roman" w:hAnsi="Times New Roman" w:cs="Times New Roman"/>
          <w:b/>
          <w:sz w:val="24"/>
          <w:szCs w:val="24"/>
          <w:u w:val="single"/>
        </w:rPr>
        <w:t>:</w:t>
      </w:r>
    </w:p>
    <w:p w14:paraId="7C9C6A20" w14:textId="0D44BFB4" w:rsidR="00A70F85" w:rsidRPr="00131A50" w:rsidRDefault="008D7D35" w:rsidP="00A70F8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color w:val="000000" w:themeColor="text1"/>
          <w:sz w:val="24"/>
          <w:szCs w:val="24"/>
        </w:rPr>
      </w:pPr>
      <w:r w:rsidRPr="00131A50">
        <w:rPr>
          <w:rFonts w:ascii="Times New Roman" w:hAnsi="Times New Roman" w:cs="Times New Roman"/>
          <w:b/>
          <w:color w:val="000000" w:themeColor="text1"/>
          <w:sz w:val="24"/>
          <w:szCs w:val="24"/>
        </w:rPr>
        <w:t>NCPA Members:</w:t>
      </w:r>
      <w:r w:rsidR="006E366D" w:rsidRPr="00131A50">
        <w:rPr>
          <w:rFonts w:ascii="Times New Roman" w:hAnsi="Times New Roman" w:cs="Times New Roman"/>
          <w:b/>
          <w:color w:val="000000" w:themeColor="text1"/>
          <w:sz w:val="24"/>
          <w:szCs w:val="24"/>
        </w:rPr>
        <w:t xml:space="preserve"> £</w:t>
      </w:r>
      <w:r w:rsidR="00B27706">
        <w:rPr>
          <w:rFonts w:ascii="Times New Roman" w:hAnsi="Times New Roman" w:cs="Times New Roman"/>
          <w:b/>
          <w:color w:val="000000" w:themeColor="text1"/>
          <w:sz w:val="24"/>
          <w:szCs w:val="24"/>
        </w:rPr>
        <w:t>10</w:t>
      </w:r>
      <w:r w:rsidR="00BB371B">
        <w:rPr>
          <w:rFonts w:ascii="Times New Roman" w:hAnsi="Times New Roman" w:cs="Times New Roman"/>
          <w:b/>
          <w:color w:val="000000" w:themeColor="text1"/>
          <w:sz w:val="24"/>
          <w:szCs w:val="24"/>
        </w:rPr>
        <w:t xml:space="preserve"> Postal £12</w:t>
      </w:r>
      <w:r w:rsidRPr="00131A50">
        <w:rPr>
          <w:rFonts w:ascii="Times New Roman" w:hAnsi="Times New Roman" w:cs="Times New Roman"/>
          <w:b/>
          <w:color w:val="000000" w:themeColor="text1"/>
          <w:sz w:val="24"/>
          <w:szCs w:val="24"/>
        </w:rPr>
        <w:tab/>
      </w:r>
    </w:p>
    <w:p w14:paraId="17A05579" w14:textId="18E5B154" w:rsidR="00A70F85" w:rsidRPr="00131A50" w:rsidRDefault="00A70F85" w:rsidP="00A70F8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color w:val="000000" w:themeColor="text1"/>
          <w:sz w:val="24"/>
          <w:szCs w:val="24"/>
        </w:rPr>
      </w:pPr>
      <w:r w:rsidRPr="00131A50">
        <w:rPr>
          <w:rFonts w:ascii="Times New Roman" w:hAnsi="Times New Roman" w:cs="Times New Roman"/>
          <w:b/>
          <w:color w:val="000000" w:themeColor="text1"/>
          <w:sz w:val="24"/>
          <w:szCs w:val="24"/>
        </w:rPr>
        <w:t>Non NCP</w:t>
      </w:r>
      <w:r w:rsidR="008D7D35" w:rsidRPr="00131A50">
        <w:rPr>
          <w:rFonts w:ascii="Times New Roman" w:hAnsi="Times New Roman" w:cs="Times New Roman"/>
          <w:b/>
          <w:color w:val="000000" w:themeColor="text1"/>
          <w:sz w:val="24"/>
          <w:szCs w:val="24"/>
        </w:rPr>
        <w:t>A members:</w:t>
      </w:r>
      <w:r w:rsidR="00C452A3" w:rsidRPr="00131A50">
        <w:rPr>
          <w:rFonts w:ascii="Times New Roman" w:hAnsi="Times New Roman" w:cs="Times New Roman"/>
          <w:b/>
          <w:color w:val="000000" w:themeColor="text1"/>
          <w:sz w:val="24"/>
          <w:szCs w:val="24"/>
        </w:rPr>
        <w:t xml:space="preserve"> £15</w:t>
      </w:r>
      <w:r w:rsidR="008D7D35" w:rsidRPr="00131A50">
        <w:rPr>
          <w:rFonts w:ascii="Times New Roman" w:hAnsi="Times New Roman" w:cs="Times New Roman"/>
          <w:b/>
          <w:color w:val="000000" w:themeColor="text1"/>
          <w:sz w:val="24"/>
          <w:szCs w:val="24"/>
        </w:rPr>
        <w:t xml:space="preserve">   </w:t>
      </w:r>
    </w:p>
    <w:p w14:paraId="61643D0B" w14:textId="45B2F608" w:rsidR="006A5362" w:rsidRPr="00131A50" w:rsidRDefault="006E366D" w:rsidP="00A70F8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color w:val="000000" w:themeColor="text1"/>
          <w:sz w:val="24"/>
          <w:szCs w:val="24"/>
        </w:rPr>
      </w:pPr>
      <w:r w:rsidRPr="00131A50">
        <w:rPr>
          <w:rFonts w:ascii="Times New Roman" w:hAnsi="Times New Roman" w:cs="Times New Roman"/>
          <w:b/>
          <w:color w:val="000000" w:themeColor="text1"/>
          <w:sz w:val="24"/>
          <w:szCs w:val="24"/>
        </w:rPr>
        <w:t>First Aid £</w:t>
      </w:r>
      <w:r w:rsidR="00B27706">
        <w:rPr>
          <w:rFonts w:ascii="Times New Roman" w:hAnsi="Times New Roman" w:cs="Times New Roman"/>
          <w:b/>
          <w:color w:val="000000" w:themeColor="text1"/>
          <w:sz w:val="24"/>
          <w:szCs w:val="24"/>
        </w:rPr>
        <w:t>3</w:t>
      </w:r>
      <w:r w:rsidRPr="00131A50">
        <w:rPr>
          <w:rFonts w:ascii="Times New Roman" w:hAnsi="Times New Roman" w:cs="Times New Roman"/>
          <w:b/>
          <w:color w:val="000000" w:themeColor="text1"/>
          <w:sz w:val="24"/>
          <w:szCs w:val="24"/>
        </w:rPr>
        <w:t>.0</w:t>
      </w:r>
      <w:r w:rsidR="00836BBD" w:rsidRPr="00131A50">
        <w:rPr>
          <w:rFonts w:ascii="Times New Roman" w:hAnsi="Times New Roman" w:cs="Times New Roman"/>
          <w:b/>
          <w:color w:val="000000" w:themeColor="text1"/>
          <w:sz w:val="24"/>
          <w:szCs w:val="24"/>
        </w:rPr>
        <w:t>0 per rider</w:t>
      </w:r>
      <w:r w:rsidR="00A70F85" w:rsidRPr="00131A50">
        <w:rPr>
          <w:rFonts w:ascii="Times New Roman" w:hAnsi="Times New Roman" w:cs="Times New Roman"/>
          <w:b/>
          <w:color w:val="000000" w:themeColor="text1"/>
          <w:sz w:val="24"/>
          <w:szCs w:val="24"/>
        </w:rPr>
        <w:t>/handler</w:t>
      </w:r>
      <w:r w:rsidR="00D052F1" w:rsidRPr="00131A50">
        <w:rPr>
          <w:rFonts w:ascii="Times New Roman" w:hAnsi="Times New Roman" w:cs="Times New Roman"/>
          <w:b/>
          <w:color w:val="000000" w:themeColor="text1"/>
          <w:sz w:val="24"/>
          <w:szCs w:val="24"/>
        </w:rPr>
        <w:t xml:space="preserve"> </w:t>
      </w:r>
    </w:p>
    <w:p w14:paraId="2123DF68" w14:textId="42E5A88C" w:rsidR="006C3ABC" w:rsidRPr="00131A50" w:rsidRDefault="009F4B8D" w:rsidP="00A70F8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color w:val="000000" w:themeColor="text1"/>
          <w:sz w:val="24"/>
          <w:szCs w:val="24"/>
        </w:rPr>
      </w:pPr>
      <w:r w:rsidRPr="00131A50">
        <w:rPr>
          <w:rFonts w:ascii="Times New Roman" w:hAnsi="Times New Roman" w:cs="Times New Roman"/>
          <w:b/>
          <w:color w:val="000000" w:themeColor="text1"/>
          <w:sz w:val="24"/>
          <w:szCs w:val="24"/>
        </w:rPr>
        <w:t xml:space="preserve">NCPA *Star rosettes: Classes </w:t>
      </w:r>
      <w:r w:rsidRPr="00B27706">
        <w:rPr>
          <w:rFonts w:ascii="Times New Roman" w:hAnsi="Times New Roman" w:cs="Times New Roman"/>
          <w:b/>
          <w:color w:val="FF0000"/>
          <w:sz w:val="24"/>
          <w:szCs w:val="24"/>
        </w:rPr>
        <w:t xml:space="preserve">4, </w:t>
      </w:r>
      <w:r w:rsidR="005562A2" w:rsidRPr="00B27706">
        <w:rPr>
          <w:rFonts w:ascii="Times New Roman" w:hAnsi="Times New Roman" w:cs="Times New Roman"/>
          <w:b/>
          <w:color w:val="FF0000"/>
          <w:sz w:val="24"/>
          <w:szCs w:val="24"/>
        </w:rPr>
        <w:t>16</w:t>
      </w:r>
      <w:r w:rsidRPr="00B27706">
        <w:rPr>
          <w:rFonts w:ascii="Times New Roman" w:hAnsi="Times New Roman" w:cs="Times New Roman"/>
          <w:b/>
          <w:color w:val="FF0000"/>
          <w:sz w:val="24"/>
          <w:szCs w:val="24"/>
        </w:rPr>
        <w:t xml:space="preserve">, 19, 37 &amp; 50 </w:t>
      </w:r>
      <w:r w:rsidR="003B121A" w:rsidRPr="00B27706">
        <w:rPr>
          <w:rFonts w:ascii="Times New Roman" w:hAnsi="Times New Roman" w:cs="Times New Roman"/>
          <w:b/>
          <w:color w:val="FF0000"/>
          <w:sz w:val="24"/>
          <w:szCs w:val="24"/>
        </w:rPr>
        <w:t xml:space="preserve">    </w:t>
      </w:r>
      <w:r w:rsidRPr="00131A50">
        <w:rPr>
          <w:rFonts w:ascii="Times New Roman" w:hAnsi="Times New Roman" w:cs="Times New Roman"/>
          <w:b/>
          <w:color w:val="000000" w:themeColor="text1"/>
          <w:sz w:val="24"/>
          <w:szCs w:val="24"/>
        </w:rPr>
        <w:t xml:space="preserve">NCPA +Register Rosettes: Classes </w:t>
      </w:r>
      <w:r w:rsidRPr="00B27706">
        <w:rPr>
          <w:rFonts w:ascii="Times New Roman" w:hAnsi="Times New Roman" w:cs="Times New Roman"/>
          <w:b/>
          <w:color w:val="FF0000"/>
          <w:sz w:val="24"/>
          <w:szCs w:val="24"/>
        </w:rPr>
        <w:t>1</w:t>
      </w:r>
      <w:r w:rsidR="005562A2" w:rsidRPr="00B27706">
        <w:rPr>
          <w:rFonts w:ascii="Times New Roman" w:hAnsi="Times New Roman" w:cs="Times New Roman"/>
          <w:b/>
          <w:color w:val="FF0000"/>
          <w:sz w:val="24"/>
          <w:szCs w:val="24"/>
        </w:rPr>
        <w:t>0</w:t>
      </w:r>
      <w:r w:rsidRPr="00B27706">
        <w:rPr>
          <w:rFonts w:ascii="Times New Roman" w:hAnsi="Times New Roman" w:cs="Times New Roman"/>
          <w:b/>
          <w:color w:val="FF0000"/>
          <w:sz w:val="24"/>
          <w:szCs w:val="24"/>
        </w:rPr>
        <w:t>, 24</w:t>
      </w:r>
      <w:r w:rsidR="003B121A" w:rsidRPr="00B27706">
        <w:rPr>
          <w:rFonts w:ascii="Times New Roman" w:hAnsi="Times New Roman" w:cs="Times New Roman"/>
          <w:b/>
          <w:color w:val="FF0000"/>
          <w:sz w:val="24"/>
          <w:szCs w:val="24"/>
        </w:rPr>
        <w:t xml:space="preserve"> &amp; 42</w:t>
      </w:r>
    </w:p>
    <w:p w14:paraId="0C41EC26" w14:textId="6D1EADED" w:rsidR="006C3ABC" w:rsidRPr="00131A50" w:rsidRDefault="006C3ABC" w:rsidP="00A70F8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color w:val="000000" w:themeColor="text1"/>
          <w:sz w:val="24"/>
          <w:szCs w:val="24"/>
        </w:rPr>
      </w:pPr>
      <w:r w:rsidRPr="00131A50">
        <w:rPr>
          <w:rFonts w:ascii="Times New Roman" w:hAnsi="Times New Roman" w:cs="Times New Roman"/>
          <w:b/>
          <w:color w:val="000000" w:themeColor="text1"/>
          <w:sz w:val="24"/>
          <w:szCs w:val="24"/>
        </w:rPr>
        <w:t>ALL ENTRIES ON THE DAY: £2</w:t>
      </w:r>
      <w:r w:rsidR="009D3BF1" w:rsidRPr="00131A50">
        <w:rPr>
          <w:rFonts w:ascii="Times New Roman" w:hAnsi="Times New Roman" w:cs="Times New Roman"/>
          <w:b/>
          <w:color w:val="000000" w:themeColor="text1"/>
          <w:sz w:val="24"/>
          <w:szCs w:val="24"/>
        </w:rPr>
        <w:t>5</w:t>
      </w:r>
      <w:r w:rsidRPr="00131A50">
        <w:rPr>
          <w:rFonts w:ascii="Times New Roman" w:hAnsi="Times New Roman" w:cs="Times New Roman"/>
          <w:b/>
          <w:color w:val="000000" w:themeColor="text1"/>
          <w:sz w:val="24"/>
          <w:szCs w:val="24"/>
        </w:rPr>
        <w:t xml:space="preserve"> CASH ONLY (exact money) </w:t>
      </w:r>
    </w:p>
    <w:p w14:paraId="1566449F" w14:textId="77777777" w:rsidR="001A767A" w:rsidRDefault="001A767A" w:rsidP="00FB0728">
      <w:pPr>
        <w:spacing w:after="0"/>
        <w:rPr>
          <w:rFonts w:ascii="MS Reference Sans Serif" w:hAnsi="MS Reference Sans Serif"/>
          <w:b/>
          <w:color w:val="000000" w:themeColor="text1"/>
          <w:sz w:val="20"/>
          <w:szCs w:val="20"/>
        </w:rPr>
      </w:pPr>
    </w:p>
    <w:p w14:paraId="4CD375EE" w14:textId="77777777" w:rsidR="003B128D" w:rsidRDefault="003B128D" w:rsidP="00B36B67">
      <w:pPr>
        <w:spacing w:after="0"/>
        <w:jc w:val="center"/>
        <w:rPr>
          <w:rFonts w:ascii="Times New Roman" w:hAnsi="Times New Roman" w:cs="Times New Roman"/>
          <w:b/>
          <w:sz w:val="24"/>
          <w:szCs w:val="24"/>
        </w:rPr>
      </w:pPr>
    </w:p>
    <w:p w14:paraId="68E935F4" w14:textId="77777777" w:rsidR="003B128D" w:rsidRDefault="003B128D" w:rsidP="00B36B67">
      <w:pPr>
        <w:spacing w:after="0"/>
        <w:jc w:val="center"/>
        <w:rPr>
          <w:rFonts w:ascii="Times New Roman" w:hAnsi="Times New Roman" w:cs="Times New Roman"/>
          <w:b/>
          <w:sz w:val="24"/>
          <w:szCs w:val="24"/>
        </w:rPr>
      </w:pPr>
    </w:p>
    <w:p w14:paraId="036EA21D" w14:textId="675FFFE7" w:rsidR="001A767A" w:rsidRPr="000570B2" w:rsidRDefault="001A767A" w:rsidP="00B36B67">
      <w:pPr>
        <w:spacing w:after="0"/>
        <w:jc w:val="center"/>
        <w:rPr>
          <w:rFonts w:ascii="Times New Roman" w:hAnsi="Times New Roman" w:cs="Times New Roman"/>
          <w:b/>
          <w:sz w:val="24"/>
          <w:szCs w:val="24"/>
        </w:rPr>
      </w:pPr>
      <w:r w:rsidRPr="000570B2">
        <w:rPr>
          <w:rFonts w:ascii="Times New Roman" w:hAnsi="Times New Roman" w:cs="Times New Roman"/>
          <w:b/>
          <w:sz w:val="24"/>
          <w:szCs w:val="24"/>
        </w:rPr>
        <w:t>THE COMMITTEE WOULD LIKE T</w:t>
      </w:r>
      <w:r w:rsidR="00B36B67" w:rsidRPr="000570B2">
        <w:rPr>
          <w:rFonts w:ascii="Times New Roman" w:hAnsi="Times New Roman" w:cs="Times New Roman"/>
          <w:b/>
          <w:sz w:val="24"/>
          <w:szCs w:val="24"/>
        </w:rPr>
        <w:t>O SAY A HUGE THANK YOU TO ALL</w:t>
      </w:r>
      <w:r w:rsidRPr="000570B2">
        <w:rPr>
          <w:rFonts w:ascii="Times New Roman" w:hAnsi="Times New Roman" w:cs="Times New Roman"/>
          <w:b/>
          <w:sz w:val="24"/>
          <w:szCs w:val="24"/>
        </w:rPr>
        <w:t xml:space="preserve"> OUR SPONSORS AND HELPERS</w:t>
      </w:r>
    </w:p>
    <w:p w14:paraId="4160C01B" w14:textId="77777777" w:rsidR="00A22425" w:rsidRDefault="00A22425" w:rsidP="00860DED">
      <w:pPr>
        <w:spacing w:after="0"/>
        <w:rPr>
          <w:rFonts w:ascii="MS Reference Sans Serif" w:hAnsi="MS Reference Sans Serif"/>
          <w:sz w:val="16"/>
          <w:szCs w:val="16"/>
        </w:rPr>
      </w:pPr>
    </w:p>
    <w:p w14:paraId="112530CA" w14:textId="77777777" w:rsidR="002753C9" w:rsidRDefault="002753C9" w:rsidP="00BE7881">
      <w:pPr>
        <w:pStyle w:val="Default"/>
        <w:rPr>
          <w:rFonts w:ascii="Times New Roman" w:hAnsi="Times New Roman" w:cs="Times New Roman"/>
          <w:b/>
          <w:sz w:val="32"/>
          <w:szCs w:val="32"/>
          <w:u w:val="single"/>
        </w:rPr>
      </w:pPr>
    </w:p>
    <w:p w14:paraId="16CEFF7E" w14:textId="77777777" w:rsidR="002753C9" w:rsidRDefault="002753C9" w:rsidP="00BE7881">
      <w:pPr>
        <w:pStyle w:val="Default"/>
        <w:rPr>
          <w:rFonts w:ascii="Times New Roman" w:hAnsi="Times New Roman" w:cs="Times New Roman"/>
          <w:b/>
          <w:sz w:val="32"/>
          <w:szCs w:val="32"/>
          <w:u w:val="single"/>
        </w:rPr>
      </w:pPr>
    </w:p>
    <w:p w14:paraId="58E81588" w14:textId="74A0F3DB" w:rsidR="00BE7881" w:rsidRPr="008705C6" w:rsidRDefault="00BE7881" w:rsidP="004F585B">
      <w:pPr>
        <w:pStyle w:val="Default"/>
        <w:jc w:val="center"/>
        <w:rPr>
          <w:rStyle w:val="None"/>
          <w:rFonts w:ascii="Times New Roman" w:hAnsi="Times New Roman" w:cs="Times New Roman"/>
          <w:sz w:val="28"/>
          <w:szCs w:val="28"/>
        </w:rPr>
      </w:pPr>
      <w:r w:rsidRPr="00C82CE0">
        <w:rPr>
          <w:rFonts w:ascii="Times New Roman" w:hAnsi="Times New Roman" w:cs="Times New Roman"/>
          <w:b/>
          <w:sz w:val="32"/>
          <w:szCs w:val="32"/>
          <w:u w:val="single"/>
        </w:rPr>
        <w:lastRenderedPageBreak/>
        <w:t xml:space="preserve">RING 1 </w:t>
      </w:r>
      <w:r w:rsidR="00EE520E" w:rsidRPr="00C82CE0">
        <w:rPr>
          <w:rFonts w:ascii="Times New Roman" w:hAnsi="Times New Roman" w:cs="Times New Roman"/>
          <w:b/>
          <w:sz w:val="32"/>
          <w:szCs w:val="32"/>
          <w:u w:val="single"/>
        </w:rPr>
        <w:t xml:space="preserve"> </w:t>
      </w:r>
      <w:r w:rsidR="00A74AFE">
        <w:rPr>
          <w:rFonts w:ascii="Times New Roman" w:hAnsi="Times New Roman" w:cs="Times New Roman"/>
          <w:b/>
          <w:sz w:val="32"/>
          <w:szCs w:val="32"/>
          <w:u w:val="single"/>
        </w:rPr>
        <w:t>IN HAND</w:t>
      </w:r>
      <w:r w:rsidR="00EE520E" w:rsidRPr="00C82CE0">
        <w:rPr>
          <w:rFonts w:ascii="Times New Roman" w:hAnsi="Times New Roman" w:cs="Times New Roman"/>
          <w:b/>
          <w:sz w:val="32"/>
          <w:szCs w:val="32"/>
          <w:u w:val="single"/>
        </w:rPr>
        <w:t xml:space="preserve"> </w:t>
      </w:r>
      <w:r w:rsidR="00EE67B5">
        <w:rPr>
          <w:rFonts w:ascii="Times New Roman" w:hAnsi="Times New Roman" w:cs="Times New Roman"/>
          <w:b/>
          <w:sz w:val="32"/>
          <w:szCs w:val="32"/>
          <w:u w:val="single"/>
        </w:rPr>
        <w:t>9</w:t>
      </w:r>
      <w:r w:rsidR="00EE520E" w:rsidRPr="00C82CE0">
        <w:rPr>
          <w:rFonts w:ascii="Times New Roman" w:hAnsi="Times New Roman" w:cs="Times New Roman"/>
          <w:b/>
          <w:sz w:val="32"/>
          <w:szCs w:val="32"/>
          <w:u w:val="single"/>
        </w:rPr>
        <w:t>.</w:t>
      </w:r>
      <w:r w:rsidR="00DE19D1">
        <w:rPr>
          <w:rFonts w:ascii="Times New Roman" w:hAnsi="Times New Roman" w:cs="Times New Roman"/>
          <w:b/>
          <w:sz w:val="32"/>
          <w:szCs w:val="32"/>
          <w:u w:val="single"/>
        </w:rPr>
        <w:t>3</w:t>
      </w:r>
      <w:r w:rsidR="00EE520E" w:rsidRPr="00C82CE0">
        <w:rPr>
          <w:rFonts w:ascii="Times New Roman" w:hAnsi="Times New Roman" w:cs="Times New Roman"/>
          <w:b/>
          <w:sz w:val="32"/>
          <w:szCs w:val="32"/>
          <w:u w:val="single"/>
        </w:rPr>
        <w:t>0am</w:t>
      </w:r>
      <w:r w:rsidR="00641E10">
        <w:rPr>
          <w:rFonts w:ascii="Times New Roman" w:hAnsi="Times New Roman" w:cs="Times New Roman"/>
          <w:b/>
          <w:sz w:val="28"/>
          <w:szCs w:val="28"/>
        </w:rPr>
        <w:t xml:space="preserve"> </w:t>
      </w:r>
      <w:r w:rsidR="00641E10">
        <w:rPr>
          <w:rFonts w:ascii="Times New Roman" w:hAnsi="Times New Roman" w:cs="Times New Roman"/>
          <w:b/>
          <w:sz w:val="28"/>
          <w:szCs w:val="28"/>
        </w:rPr>
        <w:tab/>
      </w:r>
      <w:r w:rsidRPr="00DE19D1">
        <w:rPr>
          <w:rStyle w:val="None"/>
          <w:rFonts w:ascii="Times New Roman" w:hAnsi="Times New Roman" w:cs="Times New Roman"/>
          <w:b/>
          <w:bCs/>
          <w:sz w:val="28"/>
          <w:szCs w:val="28"/>
        </w:rPr>
        <w:t>Judge</w:t>
      </w:r>
      <w:r w:rsidRPr="00DE19D1">
        <w:rPr>
          <w:rStyle w:val="None"/>
          <w:rFonts w:ascii="Times New Roman" w:hAnsi="Times New Roman" w:cs="Times New Roman"/>
          <w:b/>
          <w:bCs/>
          <w:color w:val="000000" w:themeColor="text1"/>
          <w:sz w:val="28"/>
          <w:szCs w:val="28"/>
        </w:rPr>
        <w:t>:</w:t>
      </w:r>
      <w:r w:rsidR="00DE19D1" w:rsidRPr="00DE19D1">
        <w:rPr>
          <w:rStyle w:val="None"/>
          <w:rFonts w:ascii="Times New Roman" w:hAnsi="Times New Roman" w:cs="Times New Roman"/>
          <w:b/>
          <w:bCs/>
          <w:color w:val="000000" w:themeColor="text1"/>
          <w:sz w:val="28"/>
          <w:szCs w:val="28"/>
        </w:rPr>
        <w:t xml:space="preserve"> Ms D Smith</w:t>
      </w:r>
    </w:p>
    <w:p w14:paraId="4C325901" w14:textId="77777777" w:rsidR="003B11A4" w:rsidRDefault="003B11A4" w:rsidP="00B05981">
      <w:pPr>
        <w:pStyle w:val="Default"/>
        <w:jc w:val="center"/>
        <w:rPr>
          <w:rFonts w:ascii="TimesNewRomanPS" w:hAnsi="TimesNewRomanPS"/>
          <w:b/>
          <w:bCs/>
        </w:rPr>
      </w:pPr>
    </w:p>
    <w:p w14:paraId="4128AE9F" w14:textId="52969390" w:rsidR="005D7726" w:rsidRPr="00AD2061" w:rsidRDefault="005D7726" w:rsidP="005D7726">
      <w:pPr>
        <w:pStyle w:val="Default"/>
        <w:rPr>
          <w:rStyle w:val="None"/>
          <w:rFonts w:ascii="Times New Roman" w:hAnsi="Times New Roman" w:cs="Times New Roman"/>
          <w:b/>
          <w:bCs/>
        </w:rPr>
      </w:pPr>
      <w:r>
        <w:rPr>
          <w:rStyle w:val="None"/>
          <w:rFonts w:ascii="Times New Roman" w:hAnsi="Times New Roman" w:cs="Times New Roman"/>
          <w:b/>
          <w:bCs/>
        </w:rPr>
        <w:t xml:space="preserve">1   </w:t>
      </w:r>
      <w:r w:rsidR="00443DC4">
        <w:rPr>
          <w:rStyle w:val="None"/>
          <w:rFonts w:ascii="Times New Roman" w:hAnsi="Times New Roman" w:cs="Times New Roman"/>
          <w:b/>
          <w:bCs/>
        </w:rPr>
        <w:t xml:space="preserve"> </w:t>
      </w:r>
      <w:r>
        <w:rPr>
          <w:rStyle w:val="None"/>
          <w:rFonts w:ascii="Times New Roman" w:hAnsi="Times New Roman" w:cs="Times New Roman"/>
          <w:b/>
          <w:bCs/>
        </w:rPr>
        <w:t>Welsh A &amp; B</w:t>
      </w:r>
      <w:r w:rsidRPr="00AD2061">
        <w:rPr>
          <w:rStyle w:val="None"/>
          <w:rFonts w:ascii="Times New Roman" w:hAnsi="Times New Roman" w:cs="Times New Roman"/>
          <w:b/>
          <w:bCs/>
        </w:rPr>
        <w:t>:</w:t>
      </w:r>
      <w:r w:rsidRPr="00AD2061">
        <w:rPr>
          <w:rStyle w:val="None"/>
          <w:rFonts w:ascii="Times New Roman" w:hAnsi="Times New Roman" w:cs="Times New Roman"/>
        </w:rPr>
        <w:t xml:space="preserve"> Stallion, Mare or Gelding 4 years old and over</w:t>
      </w:r>
    </w:p>
    <w:p w14:paraId="614E51F5" w14:textId="75A7EAE1" w:rsidR="005D7726" w:rsidRPr="00AD2061" w:rsidRDefault="00114309" w:rsidP="005D7726">
      <w:pPr>
        <w:pStyle w:val="Default"/>
        <w:rPr>
          <w:rStyle w:val="None"/>
          <w:rFonts w:ascii="Times New Roman" w:hAnsi="Times New Roman" w:cs="Times New Roman"/>
          <w:b/>
          <w:bCs/>
        </w:rPr>
      </w:pPr>
      <w:r>
        <w:rPr>
          <w:rStyle w:val="None"/>
          <w:rFonts w:ascii="Times New Roman" w:hAnsi="Times New Roman" w:cs="Times New Roman"/>
          <w:b/>
          <w:bCs/>
        </w:rPr>
        <w:t>2</w:t>
      </w:r>
      <w:r w:rsidR="005D7726">
        <w:rPr>
          <w:rStyle w:val="None"/>
          <w:rFonts w:ascii="Times New Roman" w:hAnsi="Times New Roman" w:cs="Times New Roman"/>
          <w:b/>
          <w:bCs/>
        </w:rPr>
        <w:t xml:space="preserve">   </w:t>
      </w:r>
      <w:r w:rsidR="00443DC4">
        <w:rPr>
          <w:rStyle w:val="None"/>
          <w:rFonts w:ascii="Times New Roman" w:hAnsi="Times New Roman" w:cs="Times New Roman"/>
          <w:b/>
          <w:bCs/>
        </w:rPr>
        <w:t xml:space="preserve"> </w:t>
      </w:r>
      <w:r w:rsidR="005D7726">
        <w:rPr>
          <w:rStyle w:val="None"/>
          <w:rFonts w:ascii="Times New Roman" w:hAnsi="Times New Roman" w:cs="Times New Roman"/>
          <w:b/>
          <w:bCs/>
        </w:rPr>
        <w:t>Welsh A &amp; B</w:t>
      </w:r>
      <w:r w:rsidR="005D7726" w:rsidRPr="00AD2061">
        <w:rPr>
          <w:rStyle w:val="None"/>
          <w:rFonts w:ascii="Times New Roman" w:hAnsi="Times New Roman" w:cs="Times New Roman"/>
          <w:b/>
          <w:bCs/>
        </w:rPr>
        <w:t>:</w:t>
      </w:r>
      <w:r w:rsidR="005D7726" w:rsidRPr="00AD2061">
        <w:rPr>
          <w:rStyle w:val="None"/>
          <w:rFonts w:ascii="Times New Roman" w:hAnsi="Times New Roman" w:cs="Times New Roman"/>
        </w:rPr>
        <w:t xml:space="preserve"> </w:t>
      </w:r>
      <w:r w:rsidR="005D7726">
        <w:rPr>
          <w:rStyle w:val="None"/>
          <w:rFonts w:ascii="Times New Roman" w:hAnsi="Times New Roman" w:cs="Times New Roman"/>
        </w:rPr>
        <w:t>Colt</w:t>
      </w:r>
      <w:r w:rsidR="005D7726" w:rsidRPr="00AD2061">
        <w:rPr>
          <w:rStyle w:val="None"/>
          <w:rFonts w:ascii="Times New Roman" w:hAnsi="Times New Roman" w:cs="Times New Roman"/>
        </w:rPr>
        <w:t xml:space="preserve">, </w:t>
      </w:r>
      <w:r w:rsidR="005D7726">
        <w:rPr>
          <w:rStyle w:val="None"/>
          <w:rFonts w:ascii="Times New Roman" w:hAnsi="Times New Roman" w:cs="Times New Roman"/>
        </w:rPr>
        <w:t>Filly</w:t>
      </w:r>
      <w:r w:rsidR="005D7726" w:rsidRPr="00AD2061">
        <w:rPr>
          <w:rStyle w:val="None"/>
          <w:rFonts w:ascii="Times New Roman" w:hAnsi="Times New Roman" w:cs="Times New Roman"/>
        </w:rPr>
        <w:t xml:space="preserve"> or Gelding </w:t>
      </w:r>
      <w:r w:rsidR="005D7726">
        <w:rPr>
          <w:rStyle w:val="None"/>
          <w:rFonts w:ascii="Times New Roman" w:hAnsi="Times New Roman" w:cs="Times New Roman"/>
        </w:rPr>
        <w:t>3</w:t>
      </w:r>
      <w:r w:rsidR="005D7726" w:rsidRPr="00AD2061">
        <w:rPr>
          <w:rStyle w:val="None"/>
          <w:rFonts w:ascii="Times New Roman" w:hAnsi="Times New Roman" w:cs="Times New Roman"/>
        </w:rPr>
        <w:t xml:space="preserve"> years old and </w:t>
      </w:r>
      <w:r w:rsidR="005D7726">
        <w:rPr>
          <w:rStyle w:val="None"/>
          <w:rFonts w:ascii="Times New Roman" w:hAnsi="Times New Roman" w:cs="Times New Roman"/>
        </w:rPr>
        <w:t>under</w:t>
      </w:r>
    </w:p>
    <w:p w14:paraId="41A338AD" w14:textId="45EAA556" w:rsidR="00443DC4" w:rsidRPr="00AD2061" w:rsidRDefault="00443DC4" w:rsidP="00443DC4">
      <w:pPr>
        <w:pStyle w:val="Default"/>
        <w:rPr>
          <w:rStyle w:val="None"/>
          <w:rFonts w:ascii="Times New Roman" w:hAnsi="Times New Roman" w:cs="Times New Roman"/>
          <w:b/>
          <w:bCs/>
        </w:rPr>
      </w:pPr>
      <w:r>
        <w:rPr>
          <w:rStyle w:val="None"/>
          <w:rFonts w:ascii="Times New Roman" w:hAnsi="Times New Roman" w:cs="Times New Roman"/>
          <w:b/>
          <w:bCs/>
        </w:rPr>
        <w:t xml:space="preserve">3    </w:t>
      </w:r>
      <w:r w:rsidRPr="00AD2061">
        <w:rPr>
          <w:rStyle w:val="None"/>
          <w:rFonts w:ascii="Times New Roman" w:hAnsi="Times New Roman" w:cs="Times New Roman"/>
          <w:b/>
          <w:bCs/>
        </w:rPr>
        <w:t>Dartmoor, Exmoor</w:t>
      </w:r>
      <w:r>
        <w:rPr>
          <w:rStyle w:val="None"/>
          <w:rFonts w:ascii="Times New Roman" w:hAnsi="Times New Roman" w:cs="Times New Roman"/>
          <w:b/>
          <w:bCs/>
        </w:rPr>
        <w:t xml:space="preserve"> &amp;</w:t>
      </w:r>
      <w:r w:rsidRPr="00AD2061">
        <w:rPr>
          <w:rStyle w:val="None"/>
          <w:rFonts w:ascii="Times New Roman" w:hAnsi="Times New Roman" w:cs="Times New Roman"/>
          <w:b/>
          <w:bCs/>
        </w:rPr>
        <w:t xml:space="preserve"> Shetland:</w:t>
      </w:r>
      <w:r w:rsidRPr="00AD2061">
        <w:rPr>
          <w:rStyle w:val="None"/>
          <w:rFonts w:ascii="Times New Roman" w:hAnsi="Times New Roman" w:cs="Times New Roman"/>
        </w:rPr>
        <w:t xml:space="preserve">  </w:t>
      </w:r>
      <w:r>
        <w:rPr>
          <w:rStyle w:val="None"/>
          <w:rFonts w:ascii="Times New Roman" w:hAnsi="Times New Roman" w:cs="Times New Roman"/>
        </w:rPr>
        <w:t xml:space="preserve">Stallion, Mare </w:t>
      </w:r>
      <w:r w:rsidRPr="00AD2061">
        <w:rPr>
          <w:rStyle w:val="None"/>
          <w:rFonts w:ascii="Times New Roman" w:hAnsi="Times New Roman" w:cs="Times New Roman"/>
        </w:rPr>
        <w:t xml:space="preserve">or Gelding </w:t>
      </w:r>
      <w:r>
        <w:rPr>
          <w:rStyle w:val="None"/>
          <w:rFonts w:ascii="Times New Roman" w:hAnsi="Times New Roman" w:cs="Times New Roman"/>
        </w:rPr>
        <w:t>4</w:t>
      </w:r>
      <w:r w:rsidRPr="00AD2061">
        <w:rPr>
          <w:rStyle w:val="None"/>
          <w:rFonts w:ascii="Times New Roman" w:hAnsi="Times New Roman" w:cs="Times New Roman"/>
        </w:rPr>
        <w:t xml:space="preserve"> years old and </w:t>
      </w:r>
      <w:r>
        <w:rPr>
          <w:rStyle w:val="None"/>
          <w:rFonts w:ascii="Times New Roman" w:hAnsi="Times New Roman" w:cs="Times New Roman"/>
        </w:rPr>
        <w:t>ov</w:t>
      </w:r>
      <w:r w:rsidRPr="00AD2061">
        <w:rPr>
          <w:rStyle w:val="None"/>
          <w:rFonts w:ascii="Times New Roman" w:hAnsi="Times New Roman" w:cs="Times New Roman"/>
        </w:rPr>
        <w:t xml:space="preserve">er. </w:t>
      </w:r>
    </w:p>
    <w:p w14:paraId="66828609" w14:textId="55D5A7C9" w:rsidR="00C12E03" w:rsidRPr="00AD2061" w:rsidRDefault="00443DC4" w:rsidP="00C12E03">
      <w:pPr>
        <w:pStyle w:val="Default"/>
        <w:rPr>
          <w:rStyle w:val="None"/>
          <w:rFonts w:ascii="Times New Roman" w:hAnsi="Times New Roman" w:cs="Times New Roman"/>
          <w:b/>
          <w:bCs/>
        </w:rPr>
      </w:pPr>
      <w:r>
        <w:rPr>
          <w:rStyle w:val="None"/>
          <w:rFonts w:ascii="Times New Roman" w:hAnsi="Times New Roman" w:cs="Times New Roman"/>
          <w:b/>
          <w:bCs/>
        </w:rPr>
        <w:t>4</w:t>
      </w:r>
      <w:r w:rsidR="00351377">
        <w:rPr>
          <w:rStyle w:val="None"/>
          <w:rFonts w:ascii="Times New Roman" w:hAnsi="Times New Roman" w:cs="Times New Roman"/>
          <w:b/>
          <w:bCs/>
        </w:rPr>
        <w:t xml:space="preserve">   </w:t>
      </w:r>
      <w:r>
        <w:rPr>
          <w:rStyle w:val="None"/>
          <w:rFonts w:ascii="Times New Roman" w:hAnsi="Times New Roman" w:cs="Times New Roman"/>
          <w:b/>
          <w:bCs/>
        </w:rPr>
        <w:t xml:space="preserve"> </w:t>
      </w:r>
      <w:r w:rsidR="00C12E03" w:rsidRPr="00AD2061">
        <w:rPr>
          <w:rStyle w:val="None"/>
          <w:rFonts w:ascii="Times New Roman" w:hAnsi="Times New Roman" w:cs="Times New Roman"/>
          <w:b/>
          <w:bCs/>
        </w:rPr>
        <w:t>Dartmoor, Exmoor</w:t>
      </w:r>
      <w:r w:rsidR="00114309">
        <w:rPr>
          <w:rStyle w:val="None"/>
          <w:rFonts w:ascii="Times New Roman" w:hAnsi="Times New Roman" w:cs="Times New Roman"/>
          <w:b/>
          <w:bCs/>
        </w:rPr>
        <w:t xml:space="preserve"> &amp;</w:t>
      </w:r>
      <w:r w:rsidR="00C12E03" w:rsidRPr="00AD2061">
        <w:rPr>
          <w:rStyle w:val="None"/>
          <w:rFonts w:ascii="Times New Roman" w:hAnsi="Times New Roman" w:cs="Times New Roman"/>
          <w:b/>
          <w:bCs/>
        </w:rPr>
        <w:t xml:space="preserve"> Shetland</w:t>
      </w:r>
      <w:r w:rsidR="00456C94" w:rsidRPr="00AD2061">
        <w:rPr>
          <w:rStyle w:val="None"/>
          <w:rFonts w:ascii="Times New Roman" w:hAnsi="Times New Roman" w:cs="Times New Roman"/>
          <w:b/>
          <w:bCs/>
        </w:rPr>
        <w:t>:</w:t>
      </w:r>
      <w:r w:rsidR="00C12E03" w:rsidRPr="00AD2061">
        <w:rPr>
          <w:rStyle w:val="None"/>
          <w:rFonts w:ascii="Times New Roman" w:hAnsi="Times New Roman" w:cs="Times New Roman"/>
        </w:rPr>
        <w:t xml:space="preserve">  Colt, Filly or Gelding 3 years old and under. </w:t>
      </w:r>
    </w:p>
    <w:p w14:paraId="385CE707" w14:textId="0092B82B" w:rsidR="00C12E03" w:rsidRPr="00AD2061" w:rsidRDefault="00443DC4" w:rsidP="00C12E03">
      <w:pPr>
        <w:pStyle w:val="Default"/>
        <w:rPr>
          <w:rStyle w:val="None"/>
          <w:rFonts w:ascii="Times New Roman" w:hAnsi="Times New Roman" w:cs="Times New Roman"/>
          <w:b/>
          <w:bCs/>
        </w:rPr>
      </w:pPr>
      <w:r>
        <w:rPr>
          <w:rStyle w:val="None"/>
          <w:rFonts w:ascii="Times New Roman" w:hAnsi="Times New Roman" w:cs="Times New Roman"/>
          <w:b/>
          <w:bCs/>
        </w:rPr>
        <w:t>5</w:t>
      </w:r>
      <w:r w:rsidR="00351377">
        <w:rPr>
          <w:rStyle w:val="None"/>
          <w:rFonts w:ascii="Times New Roman" w:hAnsi="Times New Roman" w:cs="Times New Roman"/>
          <w:b/>
          <w:bCs/>
        </w:rPr>
        <w:t xml:space="preserve">   </w:t>
      </w:r>
      <w:r>
        <w:rPr>
          <w:rStyle w:val="None"/>
          <w:rFonts w:ascii="Times New Roman" w:hAnsi="Times New Roman" w:cs="Times New Roman"/>
          <w:b/>
          <w:bCs/>
        </w:rPr>
        <w:t xml:space="preserve"> </w:t>
      </w:r>
      <w:r w:rsidR="00C12E03" w:rsidRPr="00AD2061">
        <w:rPr>
          <w:rStyle w:val="None"/>
          <w:rFonts w:ascii="Times New Roman" w:hAnsi="Times New Roman" w:cs="Times New Roman"/>
          <w:b/>
          <w:bCs/>
        </w:rPr>
        <w:t>Welsh C &amp; D</w:t>
      </w:r>
      <w:r w:rsidR="00456C94" w:rsidRPr="00AD2061">
        <w:rPr>
          <w:rStyle w:val="None"/>
          <w:rFonts w:ascii="Times New Roman" w:hAnsi="Times New Roman" w:cs="Times New Roman"/>
          <w:b/>
          <w:bCs/>
        </w:rPr>
        <w:t>:</w:t>
      </w:r>
      <w:r w:rsidR="00C12E03" w:rsidRPr="00AD2061">
        <w:rPr>
          <w:rStyle w:val="None"/>
          <w:rFonts w:ascii="Times New Roman" w:hAnsi="Times New Roman" w:cs="Times New Roman"/>
        </w:rPr>
        <w:t xml:space="preserve">  Colt, Filly or Gelding 3 years old and</w:t>
      </w:r>
      <w:r w:rsidR="00C12E03" w:rsidRPr="00AD2061">
        <w:rPr>
          <w:rStyle w:val="None"/>
          <w:rFonts w:ascii="Times New Roman" w:hAnsi="Times New Roman" w:cs="Times New Roman"/>
          <w:b/>
          <w:bCs/>
        </w:rPr>
        <w:t xml:space="preserve"> </w:t>
      </w:r>
      <w:r w:rsidR="00C12E03" w:rsidRPr="00AD2061">
        <w:rPr>
          <w:rStyle w:val="None"/>
          <w:rFonts w:ascii="Times New Roman" w:hAnsi="Times New Roman" w:cs="Times New Roman"/>
          <w:bCs/>
        </w:rPr>
        <w:t>under.</w:t>
      </w:r>
    </w:p>
    <w:p w14:paraId="617AF9AE" w14:textId="17AFFD8D" w:rsidR="00443DC4" w:rsidRPr="00B4553E" w:rsidRDefault="00443DC4" w:rsidP="00443DC4">
      <w:pPr>
        <w:pStyle w:val="Default"/>
        <w:ind w:left="720" w:hanging="720"/>
        <w:rPr>
          <w:rStyle w:val="None"/>
          <w:rFonts w:ascii="Times New Roman" w:hAnsi="Times New Roman" w:cs="Times New Roman"/>
        </w:rPr>
      </w:pPr>
      <w:r>
        <w:rPr>
          <w:rStyle w:val="None"/>
          <w:rFonts w:ascii="Times New Roman" w:hAnsi="Times New Roman" w:cs="Times New Roman"/>
          <w:b/>
          <w:bCs/>
        </w:rPr>
        <w:t xml:space="preserve">6    </w:t>
      </w:r>
      <w:r w:rsidRPr="00AD2061">
        <w:rPr>
          <w:rStyle w:val="None"/>
          <w:rFonts w:ascii="Times New Roman" w:hAnsi="Times New Roman" w:cs="Times New Roman"/>
          <w:b/>
          <w:bCs/>
        </w:rPr>
        <w:t>Welsh C &amp; D:</w:t>
      </w:r>
      <w:r w:rsidRPr="00AD2061">
        <w:rPr>
          <w:rStyle w:val="None"/>
          <w:rFonts w:ascii="Times New Roman" w:hAnsi="Times New Roman" w:cs="Times New Roman"/>
        </w:rPr>
        <w:t xml:space="preserve"> Stallion, Mare or Gelding 4 years </w:t>
      </w:r>
      <w:r>
        <w:rPr>
          <w:rStyle w:val="None"/>
          <w:rFonts w:ascii="Times New Roman" w:hAnsi="Times New Roman" w:cs="Times New Roman"/>
        </w:rPr>
        <w:t>&amp; o</w:t>
      </w:r>
      <w:r w:rsidRPr="00B4553E">
        <w:rPr>
          <w:rStyle w:val="None"/>
          <w:rFonts w:ascii="Times New Roman" w:hAnsi="Times New Roman" w:cs="Times New Roman"/>
        </w:rPr>
        <w:t>ver.</w:t>
      </w:r>
    </w:p>
    <w:p w14:paraId="74A4A6B8" w14:textId="559EB8FA" w:rsidR="00443DC4" w:rsidRPr="00AD2061" w:rsidRDefault="00443DC4" w:rsidP="00443DC4">
      <w:pPr>
        <w:pStyle w:val="Default"/>
        <w:rPr>
          <w:rStyle w:val="None"/>
          <w:rFonts w:ascii="Times New Roman" w:hAnsi="Times New Roman" w:cs="Times New Roman"/>
          <w:b/>
          <w:bCs/>
        </w:rPr>
      </w:pPr>
      <w:r>
        <w:rPr>
          <w:rStyle w:val="None"/>
          <w:rFonts w:ascii="Times New Roman" w:hAnsi="Times New Roman" w:cs="Times New Roman"/>
          <w:b/>
          <w:bCs/>
        </w:rPr>
        <w:t xml:space="preserve">7    </w:t>
      </w:r>
      <w:r w:rsidRPr="00AD2061">
        <w:rPr>
          <w:rStyle w:val="None"/>
          <w:rFonts w:ascii="Times New Roman" w:hAnsi="Times New Roman" w:cs="Times New Roman"/>
          <w:b/>
          <w:bCs/>
        </w:rPr>
        <w:t>Connemara, Dales Fell, Highland, New Forest:</w:t>
      </w:r>
      <w:r w:rsidRPr="00AD2061">
        <w:rPr>
          <w:rStyle w:val="None"/>
          <w:rFonts w:ascii="Times New Roman" w:hAnsi="Times New Roman" w:cs="Times New Roman"/>
        </w:rPr>
        <w:t xml:space="preserve">  Colt, Filly or Gelding 3 years old </w:t>
      </w:r>
      <w:r w:rsidRPr="00AD2061">
        <w:rPr>
          <w:rStyle w:val="None"/>
          <w:rFonts w:ascii="Times New Roman" w:hAnsi="Times New Roman" w:cs="Times New Roman"/>
        </w:rPr>
        <w:tab/>
        <w:t>and</w:t>
      </w:r>
      <w:r w:rsidRPr="00AD2061">
        <w:rPr>
          <w:rStyle w:val="None"/>
          <w:rFonts w:ascii="Times New Roman" w:hAnsi="Times New Roman" w:cs="Times New Roman"/>
          <w:b/>
          <w:bCs/>
        </w:rPr>
        <w:t xml:space="preserve"> </w:t>
      </w:r>
      <w:r w:rsidRPr="00AD2061">
        <w:rPr>
          <w:rStyle w:val="None"/>
          <w:rFonts w:ascii="Times New Roman" w:hAnsi="Times New Roman" w:cs="Times New Roman"/>
          <w:bCs/>
        </w:rPr>
        <w:t>under.</w:t>
      </w:r>
    </w:p>
    <w:p w14:paraId="2E45D8D3" w14:textId="452B4159" w:rsidR="00443DC4" w:rsidRPr="00B4553E" w:rsidRDefault="00443DC4" w:rsidP="00443DC4">
      <w:pPr>
        <w:pStyle w:val="Default"/>
        <w:ind w:left="720" w:hanging="720"/>
        <w:rPr>
          <w:rStyle w:val="None"/>
          <w:rFonts w:ascii="Times New Roman" w:hAnsi="Times New Roman" w:cs="Times New Roman"/>
        </w:rPr>
      </w:pPr>
      <w:r>
        <w:rPr>
          <w:rStyle w:val="None"/>
          <w:rFonts w:ascii="Times New Roman" w:hAnsi="Times New Roman" w:cs="Times New Roman"/>
          <w:b/>
          <w:bCs/>
        </w:rPr>
        <w:t xml:space="preserve">8    </w:t>
      </w:r>
      <w:r w:rsidRPr="00AD2061">
        <w:rPr>
          <w:rStyle w:val="None"/>
          <w:rFonts w:ascii="Times New Roman" w:hAnsi="Times New Roman" w:cs="Times New Roman"/>
          <w:b/>
          <w:bCs/>
        </w:rPr>
        <w:t>Connemara, Dales, Fell, Highland, New Forest:</w:t>
      </w:r>
      <w:r w:rsidRPr="00AD2061">
        <w:rPr>
          <w:rStyle w:val="None"/>
          <w:rFonts w:ascii="Times New Roman" w:hAnsi="Times New Roman" w:cs="Times New Roman"/>
        </w:rPr>
        <w:t xml:space="preserve"> Stallion, Mare or Gelding 4 years </w:t>
      </w:r>
      <w:r>
        <w:rPr>
          <w:rStyle w:val="None"/>
          <w:rFonts w:ascii="Times New Roman" w:hAnsi="Times New Roman" w:cs="Times New Roman"/>
        </w:rPr>
        <w:t>&amp; o</w:t>
      </w:r>
      <w:r w:rsidRPr="00B4553E">
        <w:rPr>
          <w:rStyle w:val="None"/>
          <w:rFonts w:ascii="Times New Roman" w:hAnsi="Times New Roman" w:cs="Times New Roman"/>
        </w:rPr>
        <w:t>ver.</w:t>
      </w:r>
    </w:p>
    <w:p w14:paraId="3F75EBC5" w14:textId="77B5EE20" w:rsidR="00363F59" w:rsidRPr="00BD41DB" w:rsidRDefault="00363F59" w:rsidP="00363F59">
      <w:pPr>
        <w:pStyle w:val="Default"/>
        <w:jc w:val="center"/>
        <w:rPr>
          <w:rStyle w:val="None"/>
          <w:rFonts w:ascii="Times New Roman" w:hAnsi="Times New Roman" w:cs="Times New Roman"/>
          <w:b/>
          <w:bCs/>
        </w:rPr>
      </w:pPr>
      <w:r w:rsidRPr="00BD41DB">
        <w:rPr>
          <w:rStyle w:val="None"/>
          <w:rFonts w:ascii="Times New Roman" w:hAnsi="Times New Roman" w:cs="Times New Roman"/>
          <w:b/>
          <w:bCs/>
        </w:rPr>
        <w:t>Championship</w:t>
      </w:r>
      <w:r>
        <w:rPr>
          <w:rStyle w:val="None"/>
          <w:rFonts w:ascii="Times New Roman" w:hAnsi="Times New Roman" w:cs="Times New Roman"/>
          <w:b/>
          <w:bCs/>
        </w:rPr>
        <w:t xml:space="preserve"> </w:t>
      </w:r>
      <w:r w:rsidRPr="00BD41DB">
        <w:rPr>
          <w:rStyle w:val="None"/>
          <w:rFonts w:ascii="Times New Roman" w:hAnsi="Times New Roman" w:cs="Times New Roman"/>
          <w:b/>
          <w:bCs/>
        </w:rPr>
        <w:t xml:space="preserve"> 1</w:t>
      </w:r>
      <w:r w:rsidRPr="00BD41DB">
        <w:rPr>
          <w:rStyle w:val="None"/>
          <w:rFonts w:ascii="Times New Roman" w:hAnsi="Times New Roman" w:cs="Times New Roman"/>
          <w:b/>
          <w:bCs/>
          <w:vertAlign w:val="superscript"/>
        </w:rPr>
        <w:t>st</w:t>
      </w:r>
      <w:r w:rsidRPr="00BD41DB">
        <w:rPr>
          <w:rStyle w:val="None"/>
          <w:rFonts w:ascii="Times New Roman" w:hAnsi="Times New Roman" w:cs="Times New Roman"/>
          <w:b/>
          <w:bCs/>
        </w:rPr>
        <w:t xml:space="preserve"> &amp; 2</w:t>
      </w:r>
      <w:r w:rsidRPr="00BD41DB">
        <w:rPr>
          <w:rStyle w:val="None"/>
          <w:rFonts w:ascii="Times New Roman" w:hAnsi="Times New Roman" w:cs="Times New Roman"/>
          <w:b/>
          <w:bCs/>
          <w:vertAlign w:val="superscript"/>
        </w:rPr>
        <w:t>nd</w:t>
      </w:r>
      <w:r w:rsidRPr="00BD41DB">
        <w:rPr>
          <w:rStyle w:val="None"/>
          <w:rFonts w:ascii="Times New Roman" w:hAnsi="Times New Roman" w:cs="Times New Roman"/>
          <w:b/>
          <w:bCs/>
        </w:rPr>
        <w:t xml:space="preserve"> prize winners from classes 1 – </w:t>
      </w:r>
      <w:r w:rsidR="00443DC4">
        <w:rPr>
          <w:rStyle w:val="None"/>
          <w:rFonts w:ascii="Times New Roman" w:hAnsi="Times New Roman" w:cs="Times New Roman"/>
          <w:b/>
          <w:bCs/>
        </w:rPr>
        <w:t>8</w:t>
      </w:r>
    </w:p>
    <w:p w14:paraId="4D391775" w14:textId="77777777" w:rsidR="00983006" w:rsidRDefault="00983006" w:rsidP="00D8172B">
      <w:pPr>
        <w:pStyle w:val="Default"/>
        <w:jc w:val="center"/>
        <w:rPr>
          <w:rStyle w:val="None"/>
          <w:rFonts w:ascii="Times New Roman" w:hAnsi="Times New Roman" w:cs="Times New Roman"/>
          <w:b/>
          <w:bCs/>
        </w:rPr>
      </w:pPr>
    </w:p>
    <w:p w14:paraId="7E60F211" w14:textId="77777777" w:rsidR="00443DC4" w:rsidRPr="00223735" w:rsidRDefault="00443DC4" w:rsidP="00443DC4">
      <w:pPr>
        <w:pStyle w:val="Default"/>
        <w:jc w:val="center"/>
        <w:rPr>
          <w:rFonts w:ascii="Times New Roman" w:eastAsia="Batang" w:hAnsi="Times New Roman" w:cs="Times New Roman"/>
          <w:b/>
          <w:i/>
          <w:color w:val="auto"/>
        </w:rPr>
      </w:pPr>
      <w:r w:rsidRPr="00223735">
        <w:rPr>
          <w:rFonts w:ascii="Times New Roman" w:eastAsia="Batang" w:hAnsi="Times New Roman" w:cs="Times New Roman"/>
          <w:b/>
          <w:bCs/>
          <w:color w:val="auto"/>
          <w:u w:val="single"/>
        </w:rPr>
        <w:t>NCPA REGISTERED IN HAND (NCPA Reg.No. to be quoted)</w:t>
      </w:r>
    </w:p>
    <w:p w14:paraId="68337B65" w14:textId="1B32C063" w:rsidR="00443DC4" w:rsidRPr="00914A2C" w:rsidRDefault="00443DC4" w:rsidP="00443DC4">
      <w:pPr>
        <w:pStyle w:val="Default"/>
        <w:jc w:val="both"/>
        <w:rPr>
          <w:rFonts w:ascii="Times New Roman" w:eastAsia="Batang" w:hAnsi="Times New Roman" w:cs="Times New Roman"/>
          <w:b/>
          <w:bCs/>
          <w:color w:val="auto"/>
        </w:rPr>
      </w:pPr>
      <w:r>
        <w:rPr>
          <w:rFonts w:ascii="Times New Roman" w:eastAsia="Batang" w:hAnsi="Times New Roman" w:cs="Times New Roman"/>
          <w:b/>
          <w:bCs/>
          <w:color w:val="auto"/>
        </w:rPr>
        <w:t>9</w:t>
      </w:r>
      <w:r w:rsidRPr="00914A2C">
        <w:rPr>
          <w:rFonts w:ascii="Times New Roman" w:eastAsia="Batang" w:hAnsi="Times New Roman" w:cs="Times New Roman"/>
          <w:b/>
          <w:bCs/>
          <w:color w:val="auto"/>
        </w:rPr>
        <w:t xml:space="preserve">   </w:t>
      </w:r>
      <w:r>
        <w:rPr>
          <w:rFonts w:ascii="Times New Roman" w:eastAsia="Batang" w:hAnsi="Times New Roman" w:cs="Times New Roman"/>
          <w:b/>
          <w:bCs/>
          <w:color w:val="auto"/>
        </w:rPr>
        <w:t xml:space="preserve"> </w:t>
      </w:r>
      <w:r w:rsidRPr="00914A2C">
        <w:rPr>
          <w:rFonts w:ascii="Times New Roman" w:eastAsia="Batang" w:hAnsi="Times New Roman" w:cs="Times New Roman"/>
          <w:b/>
          <w:bCs/>
          <w:color w:val="auto"/>
        </w:rPr>
        <w:t xml:space="preserve">NCPA Registered </w:t>
      </w:r>
      <w:r>
        <w:rPr>
          <w:rFonts w:ascii="Times New Roman" w:eastAsia="Batang" w:hAnsi="Times New Roman" w:cs="Times New Roman"/>
          <w:b/>
          <w:bCs/>
          <w:color w:val="auto"/>
        </w:rPr>
        <w:t xml:space="preserve">Small </w:t>
      </w:r>
      <w:r w:rsidRPr="00914A2C">
        <w:rPr>
          <w:rFonts w:ascii="Times New Roman" w:eastAsia="Batang" w:hAnsi="Times New Roman" w:cs="Times New Roman"/>
          <w:b/>
          <w:bCs/>
          <w:color w:val="auto"/>
        </w:rPr>
        <w:t>M&amp;M Breeds:</w:t>
      </w:r>
      <w:r>
        <w:rPr>
          <w:rFonts w:ascii="Times New Roman" w:eastAsia="Batang" w:hAnsi="Times New Roman" w:cs="Times New Roman"/>
          <w:b/>
          <w:bCs/>
          <w:color w:val="auto"/>
        </w:rPr>
        <w:t xml:space="preserve"> </w:t>
      </w:r>
      <w:r w:rsidR="00DD40F3" w:rsidRPr="00DD40F3">
        <w:rPr>
          <w:rFonts w:ascii="Times New Roman" w:eastAsia="Batang" w:hAnsi="Times New Roman" w:cs="Times New Roman"/>
          <w:color w:val="auto"/>
        </w:rPr>
        <w:t>Stallion, Mare,</w:t>
      </w:r>
      <w:r w:rsidR="00DD40F3">
        <w:rPr>
          <w:rFonts w:ascii="Times New Roman" w:eastAsia="Batang" w:hAnsi="Times New Roman" w:cs="Times New Roman"/>
          <w:b/>
          <w:bCs/>
          <w:color w:val="auto"/>
        </w:rPr>
        <w:t xml:space="preserve"> </w:t>
      </w:r>
      <w:r w:rsidRPr="00914A2C">
        <w:rPr>
          <w:rFonts w:ascii="Times New Roman" w:eastAsia="Batang" w:hAnsi="Times New Roman" w:cs="Times New Roman"/>
          <w:bCs/>
          <w:color w:val="auto"/>
        </w:rPr>
        <w:t>Colt</w:t>
      </w:r>
      <w:r>
        <w:rPr>
          <w:rFonts w:ascii="Times New Roman" w:eastAsia="Batang" w:hAnsi="Times New Roman" w:cs="Times New Roman"/>
          <w:bCs/>
          <w:color w:val="auto"/>
        </w:rPr>
        <w:t xml:space="preserve">, </w:t>
      </w:r>
      <w:r w:rsidR="00DD40F3">
        <w:rPr>
          <w:rFonts w:ascii="Times New Roman" w:eastAsia="Batang" w:hAnsi="Times New Roman" w:cs="Times New Roman"/>
          <w:bCs/>
          <w:color w:val="auto"/>
        </w:rPr>
        <w:t>F</w:t>
      </w:r>
      <w:r>
        <w:rPr>
          <w:rFonts w:ascii="Times New Roman" w:eastAsia="Batang" w:hAnsi="Times New Roman" w:cs="Times New Roman"/>
          <w:bCs/>
          <w:color w:val="auto"/>
        </w:rPr>
        <w:t xml:space="preserve">illies </w:t>
      </w:r>
      <w:r w:rsidR="00DD40F3">
        <w:rPr>
          <w:rFonts w:ascii="Times New Roman" w:eastAsia="Batang" w:hAnsi="Times New Roman" w:cs="Times New Roman"/>
          <w:bCs/>
          <w:color w:val="auto"/>
        </w:rPr>
        <w:t>or</w:t>
      </w:r>
      <w:r>
        <w:rPr>
          <w:rFonts w:ascii="Times New Roman" w:eastAsia="Batang" w:hAnsi="Times New Roman" w:cs="Times New Roman"/>
          <w:bCs/>
          <w:color w:val="auto"/>
        </w:rPr>
        <w:t xml:space="preserve"> </w:t>
      </w:r>
      <w:r w:rsidR="00DD40F3">
        <w:rPr>
          <w:rFonts w:ascii="Times New Roman" w:eastAsia="Batang" w:hAnsi="Times New Roman" w:cs="Times New Roman"/>
          <w:bCs/>
          <w:color w:val="auto"/>
        </w:rPr>
        <w:t>G</w:t>
      </w:r>
      <w:r>
        <w:rPr>
          <w:rFonts w:ascii="Times New Roman" w:eastAsia="Batang" w:hAnsi="Times New Roman" w:cs="Times New Roman"/>
          <w:bCs/>
          <w:color w:val="auto"/>
        </w:rPr>
        <w:t>eldings</w:t>
      </w:r>
      <w:r w:rsidRPr="00223735">
        <w:rPr>
          <w:rFonts w:ascii="Times New Roman" w:eastAsia="Batang" w:hAnsi="Times New Roman" w:cs="Times New Roman"/>
          <w:bCs/>
          <w:color w:val="auto"/>
        </w:rPr>
        <w:t xml:space="preserve"> </w:t>
      </w:r>
      <w:r w:rsidR="007B4A11">
        <w:rPr>
          <w:rFonts w:ascii="Times New Roman" w:eastAsia="Batang" w:hAnsi="Times New Roman" w:cs="Times New Roman"/>
          <w:bCs/>
          <w:color w:val="auto"/>
        </w:rPr>
        <w:t>any age</w:t>
      </w:r>
    </w:p>
    <w:p w14:paraId="1EE74B51" w14:textId="4E4FC69C" w:rsidR="00DD40F3" w:rsidRPr="00914A2C" w:rsidRDefault="00DD40F3" w:rsidP="00DD40F3">
      <w:pPr>
        <w:pStyle w:val="Default"/>
        <w:jc w:val="both"/>
        <w:rPr>
          <w:rFonts w:ascii="Times New Roman" w:eastAsia="Batang" w:hAnsi="Times New Roman" w:cs="Times New Roman"/>
          <w:b/>
          <w:bCs/>
          <w:color w:val="auto"/>
        </w:rPr>
      </w:pPr>
      <w:r>
        <w:rPr>
          <w:rFonts w:ascii="Times New Roman" w:eastAsia="Batang" w:hAnsi="Times New Roman" w:cs="Times New Roman"/>
          <w:b/>
          <w:bCs/>
          <w:color w:val="auto"/>
        </w:rPr>
        <w:t>10</w:t>
      </w:r>
      <w:r w:rsidRPr="00914A2C">
        <w:rPr>
          <w:rFonts w:ascii="Times New Roman" w:eastAsia="Batang" w:hAnsi="Times New Roman" w:cs="Times New Roman"/>
          <w:b/>
          <w:bCs/>
          <w:color w:val="auto"/>
        </w:rPr>
        <w:t xml:space="preserve">  NCPA Registered </w:t>
      </w:r>
      <w:r>
        <w:rPr>
          <w:rFonts w:ascii="Times New Roman" w:eastAsia="Batang" w:hAnsi="Times New Roman" w:cs="Times New Roman"/>
          <w:b/>
          <w:bCs/>
          <w:color w:val="auto"/>
        </w:rPr>
        <w:t xml:space="preserve">Large </w:t>
      </w:r>
      <w:r w:rsidRPr="00914A2C">
        <w:rPr>
          <w:rFonts w:ascii="Times New Roman" w:eastAsia="Batang" w:hAnsi="Times New Roman" w:cs="Times New Roman"/>
          <w:b/>
          <w:bCs/>
          <w:color w:val="auto"/>
        </w:rPr>
        <w:t>M&amp;M Breeds:</w:t>
      </w:r>
      <w:r>
        <w:rPr>
          <w:rFonts w:ascii="Times New Roman" w:eastAsia="Batang" w:hAnsi="Times New Roman" w:cs="Times New Roman"/>
          <w:b/>
          <w:bCs/>
          <w:color w:val="auto"/>
        </w:rPr>
        <w:t xml:space="preserve"> </w:t>
      </w:r>
      <w:r w:rsidRPr="00DD40F3">
        <w:rPr>
          <w:rFonts w:ascii="Times New Roman" w:eastAsia="Batang" w:hAnsi="Times New Roman" w:cs="Times New Roman"/>
          <w:color w:val="auto"/>
        </w:rPr>
        <w:t>Stallion, Mare,</w:t>
      </w:r>
      <w:r>
        <w:rPr>
          <w:rFonts w:ascii="Times New Roman" w:eastAsia="Batang" w:hAnsi="Times New Roman" w:cs="Times New Roman"/>
          <w:b/>
          <w:bCs/>
          <w:color w:val="auto"/>
        </w:rPr>
        <w:t xml:space="preserve"> </w:t>
      </w:r>
      <w:r w:rsidRPr="00914A2C">
        <w:rPr>
          <w:rFonts w:ascii="Times New Roman" w:eastAsia="Batang" w:hAnsi="Times New Roman" w:cs="Times New Roman"/>
          <w:bCs/>
          <w:color w:val="auto"/>
        </w:rPr>
        <w:t>Colt</w:t>
      </w:r>
      <w:r>
        <w:rPr>
          <w:rFonts w:ascii="Times New Roman" w:eastAsia="Batang" w:hAnsi="Times New Roman" w:cs="Times New Roman"/>
          <w:bCs/>
          <w:color w:val="auto"/>
        </w:rPr>
        <w:t>, Fillies or Geldings</w:t>
      </w:r>
      <w:r w:rsidRPr="00223735">
        <w:rPr>
          <w:rFonts w:ascii="Times New Roman" w:eastAsia="Batang" w:hAnsi="Times New Roman" w:cs="Times New Roman"/>
          <w:bCs/>
          <w:color w:val="auto"/>
        </w:rPr>
        <w:t xml:space="preserve"> </w:t>
      </w:r>
      <w:r w:rsidR="007B4A11">
        <w:rPr>
          <w:rFonts w:ascii="Times New Roman" w:eastAsia="Batang" w:hAnsi="Times New Roman" w:cs="Times New Roman"/>
          <w:bCs/>
          <w:color w:val="auto"/>
        </w:rPr>
        <w:t>any age</w:t>
      </w:r>
    </w:p>
    <w:p w14:paraId="1E6E8084" w14:textId="46AA0DA6" w:rsidR="004A1A32" w:rsidRPr="00914A2C" w:rsidRDefault="004A1A32" w:rsidP="004A1A32">
      <w:pPr>
        <w:pStyle w:val="Default"/>
        <w:jc w:val="both"/>
        <w:rPr>
          <w:rFonts w:ascii="Times New Roman" w:eastAsia="Batang" w:hAnsi="Times New Roman" w:cs="Times New Roman"/>
          <w:b/>
          <w:bCs/>
          <w:color w:val="auto"/>
        </w:rPr>
      </w:pPr>
      <w:r>
        <w:rPr>
          <w:rFonts w:ascii="Times New Roman" w:eastAsia="Batang" w:hAnsi="Times New Roman" w:cs="Times New Roman"/>
          <w:b/>
          <w:bCs/>
          <w:color w:val="auto"/>
        </w:rPr>
        <w:t>11</w:t>
      </w:r>
      <w:r w:rsidRPr="00914A2C">
        <w:rPr>
          <w:rFonts w:ascii="Times New Roman" w:eastAsia="Batang" w:hAnsi="Times New Roman" w:cs="Times New Roman"/>
          <w:b/>
          <w:bCs/>
          <w:color w:val="auto"/>
        </w:rPr>
        <w:t xml:space="preserve">  NCPA Registered </w:t>
      </w:r>
      <w:r>
        <w:rPr>
          <w:rFonts w:ascii="Times New Roman" w:eastAsia="Batang" w:hAnsi="Times New Roman" w:cs="Times New Roman"/>
          <w:b/>
          <w:bCs/>
          <w:color w:val="auto"/>
        </w:rPr>
        <w:t xml:space="preserve">NON </w:t>
      </w:r>
      <w:r w:rsidRPr="00914A2C">
        <w:rPr>
          <w:rFonts w:ascii="Times New Roman" w:eastAsia="Batang" w:hAnsi="Times New Roman" w:cs="Times New Roman"/>
          <w:b/>
          <w:bCs/>
          <w:color w:val="auto"/>
        </w:rPr>
        <w:t>M&amp;M:</w:t>
      </w:r>
      <w:r>
        <w:rPr>
          <w:rFonts w:ascii="Times New Roman" w:eastAsia="Batang" w:hAnsi="Times New Roman" w:cs="Times New Roman"/>
          <w:b/>
          <w:bCs/>
          <w:color w:val="auto"/>
        </w:rPr>
        <w:t xml:space="preserve"> </w:t>
      </w:r>
      <w:r w:rsidRPr="00DD40F3">
        <w:rPr>
          <w:rFonts w:ascii="Times New Roman" w:eastAsia="Batang" w:hAnsi="Times New Roman" w:cs="Times New Roman"/>
          <w:color w:val="auto"/>
        </w:rPr>
        <w:t>Stallion, Mare,</w:t>
      </w:r>
      <w:r>
        <w:rPr>
          <w:rFonts w:ascii="Times New Roman" w:eastAsia="Batang" w:hAnsi="Times New Roman" w:cs="Times New Roman"/>
          <w:b/>
          <w:bCs/>
          <w:color w:val="auto"/>
        </w:rPr>
        <w:t xml:space="preserve"> </w:t>
      </w:r>
      <w:r w:rsidRPr="00914A2C">
        <w:rPr>
          <w:rFonts w:ascii="Times New Roman" w:eastAsia="Batang" w:hAnsi="Times New Roman" w:cs="Times New Roman"/>
          <w:bCs/>
          <w:color w:val="auto"/>
        </w:rPr>
        <w:t>Colt</w:t>
      </w:r>
      <w:r>
        <w:rPr>
          <w:rFonts w:ascii="Times New Roman" w:eastAsia="Batang" w:hAnsi="Times New Roman" w:cs="Times New Roman"/>
          <w:bCs/>
          <w:color w:val="auto"/>
        </w:rPr>
        <w:t>, Fillies or Geldings</w:t>
      </w:r>
      <w:r w:rsidRPr="00223735">
        <w:rPr>
          <w:rFonts w:ascii="Times New Roman" w:eastAsia="Batang" w:hAnsi="Times New Roman" w:cs="Times New Roman"/>
          <w:bCs/>
          <w:color w:val="auto"/>
        </w:rPr>
        <w:t xml:space="preserve"> </w:t>
      </w:r>
      <w:r>
        <w:rPr>
          <w:rFonts w:ascii="Times New Roman" w:eastAsia="Batang" w:hAnsi="Times New Roman" w:cs="Times New Roman"/>
          <w:bCs/>
          <w:color w:val="auto"/>
        </w:rPr>
        <w:t>any age</w:t>
      </w:r>
    </w:p>
    <w:p w14:paraId="4E62E2E0" w14:textId="00C43E8F" w:rsidR="004A1A32" w:rsidRPr="00BD41DB" w:rsidRDefault="004A1A32" w:rsidP="004A1A32">
      <w:pPr>
        <w:pStyle w:val="Default"/>
        <w:jc w:val="center"/>
        <w:rPr>
          <w:rStyle w:val="None"/>
          <w:rFonts w:ascii="Times New Roman" w:hAnsi="Times New Roman" w:cs="Times New Roman"/>
          <w:b/>
          <w:bCs/>
        </w:rPr>
      </w:pPr>
      <w:r w:rsidRPr="00BD41DB">
        <w:rPr>
          <w:rStyle w:val="None"/>
          <w:rFonts w:ascii="Times New Roman" w:hAnsi="Times New Roman" w:cs="Times New Roman"/>
          <w:b/>
          <w:bCs/>
        </w:rPr>
        <w:t>Championship</w:t>
      </w:r>
      <w:r>
        <w:rPr>
          <w:rStyle w:val="None"/>
          <w:rFonts w:ascii="Times New Roman" w:hAnsi="Times New Roman" w:cs="Times New Roman"/>
          <w:b/>
          <w:bCs/>
        </w:rPr>
        <w:t xml:space="preserve"> </w:t>
      </w:r>
      <w:r w:rsidRPr="00BD41DB">
        <w:rPr>
          <w:rStyle w:val="None"/>
          <w:rFonts w:ascii="Times New Roman" w:hAnsi="Times New Roman" w:cs="Times New Roman"/>
          <w:b/>
          <w:bCs/>
        </w:rPr>
        <w:t xml:space="preserve"> 1</w:t>
      </w:r>
      <w:r w:rsidRPr="00BD41DB">
        <w:rPr>
          <w:rStyle w:val="None"/>
          <w:rFonts w:ascii="Times New Roman" w:hAnsi="Times New Roman" w:cs="Times New Roman"/>
          <w:b/>
          <w:bCs/>
          <w:vertAlign w:val="superscript"/>
        </w:rPr>
        <w:t>st</w:t>
      </w:r>
      <w:r w:rsidRPr="00BD41DB">
        <w:rPr>
          <w:rStyle w:val="None"/>
          <w:rFonts w:ascii="Times New Roman" w:hAnsi="Times New Roman" w:cs="Times New Roman"/>
          <w:b/>
          <w:bCs/>
        </w:rPr>
        <w:t xml:space="preserve"> &amp; 2</w:t>
      </w:r>
      <w:r w:rsidRPr="00BD41DB">
        <w:rPr>
          <w:rStyle w:val="None"/>
          <w:rFonts w:ascii="Times New Roman" w:hAnsi="Times New Roman" w:cs="Times New Roman"/>
          <w:b/>
          <w:bCs/>
          <w:vertAlign w:val="superscript"/>
        </w:rPr>
        <w:t>nd</w:t>
      </w:r>
      <w:r w:rsidRPr="00BD41DB">
        <w:rPr>
          <w:rStyle w:val="None"/>
          <w:rFonts w:ascii="Times New Roman" w:hAnsi="Times New Roman" w:cs="Times New Roman"/>
          <w:b/>
          <w:bCs/>
        </w:rPr>
        <w:t xml:space="preserve"> prize winners from classes </w:t>
      </w:r>
      <w:r>
        <w:rPr>
          <w:rStyle w:val="None"/>
          <w:rFonts w:ascii="Times New Roman" w:hAnsi="Times New Roman" w:cs="Times New Roman"/>
          <w:b/>
          <w:bCs/>
        </w:rPr>
        <w:t>9</w:t>
      </w:r>
      <w:r w:rsidRPr="00BD41DB">
        <w:rPr>
          <w:rStyle w:val="None"/>
          <w:rFonts w:ascii="Times New Roman" w:hAnsi="Times New Roman" w:cs="Times New Roman"/>
          <w:b/>
          <w:bCs/>
        </w:rPr>
        <w:t xml:space="preserve"> – </w:t>
      </w:r>
      <w:r>
        <w:rPr>
          <w:rStyle w:val="None"/>
          <w:rFonts w:ascii="Times New Roman" w:hAnsi="Times New Roman" w:cs="Times New Roman"/>
          <w:b/>
          <w:bCs/>
        </w:rPr>
        <w:t>11</w:t>
      </w:r>
    </w:p>
    <w:p w14:paraId="3E49F905" w14:textId="0085376A" w:rsidR="00443DC4" w:rsidRDefault="004A1A32" w:rsidP="00443DC4">
      <w:pPr>
        <w:pStyle w:val="Default"/>
        <w:jc w:val="center"/>
        <w:rPr>
          <w:rStyle w:val="None"/>
          <w:rFonts w:ascii="Times New Roman" w:hAnsi="Times New Roman" w:cs="Times New Roman"/>
          <w:b/>
          <w:bCs/>
        </w:rPr>
      </w:pPr>
      <w:r>
        <w:rPr>
          <w:rStyle w:val="None"/>
          <w:rFonts w:ascii="Times New Roman" w:hAnsi="Times New Roman" w:cs="Times New Roman"/>
          <w:b/>
          <w:bCs/>
        </w:rPr>
        <w:t xml:space="preserve">Champion &amp; Reserve </w:t>
      </w:r>
      <w:r w:rsidR="00443DC4">
        <w:rPr>
          <w:rStyle w:val="None"/>
          <w:rFonts w:ascii="Times New Roman" w:hAnsi="Times New Roman" w:cs="Times New Roman"/>
          <w:b/>
          <w:bCs/>
        </w:rPr>
        <w:t>qualify for The President’s Cup</w:t>
      </w:r>
      <w:r>
        <w:rPr>
          <w:rStyle w:val="None"/>
          <w:rFonts w:ascii="Times New Roman" w:hAnsi="Times New Roman" w:cs="Times New Roman"/>
          <w:b/>
          <w:bCs/>
        </w:rPr>
        <w:t xml:space="preserve"> &amp; the NCPA Registered Supreme Championship</w:t>
      </w:r>
    </w:p>
    <w:p w14:paraId="3B1463B6" w14:textId="77777777" w:rsidR="003A1684" w:rsidRDefault="003A1684" w:rsidP="00A74AFE">
      <w:pPr>
        <w:pStyle w:val="Default"/>
        <w:jc w:val="both"/>
        <w:rPr>
          <w:rFonts w:ascii="Times New Roman" w:eastAsia="Batang" w:hAnsi="Times New Roman" w:cs="Times New Roman"/>
          <w:b/>
          <w:bCs/>
          <w:color w:val="auto"/>
        </w:rPr>
      </w:pPr>
    </w:p>
    <w:p w14:paraId="4B66ECDA" w14:textId="24DC862E" w:rsidR="00A74AFE" w:rsidRDefault="00A74AFE" w:rsidP="00A74AFE">
      <w:pPr>
        <w:pStyle w:val="Default"/>
        <w:jc w:val="both"/>
        <w:rPr>
          <w:rFonts w:ascii="Times New Roman" w:eastAsia="Batang" w:hAnsi="Times New Roman" w:cs="Times New Roman"/>
          <w:bCs/>
          <w:color w:val="auto"/>
        </w:rPr>
      </w:pPr>
      <w:r>
        <w:rPr>
          <w:rFonts w:ascii="Times New Roman" w:eastAsia="Batang" w:hAnsi="Times New Roman" w:cs="Times New Roman"/>
          <w:b/>
          <w:bCs/>
          <w:color w:val="auto"/>
        </w:rPr>
        <w:t>12</w:t>
      </w:r>
      <w:r w:rsidRPr="00914A2C">
        <w:rPr>
          <w:rFonts w:ascii="Times New Roman" w:eastAsia="Batang" w:hAnsi="Times New Roman" w:cs="Times New Roman"/>
          <w:b/>
          <w:bCs/>
          <w:color w:val="auto"/>
        </w:rPr>
        <w:t xml:space="preserve">   </w:t>
      </w:r>
      <w:r>
        <w:rPr>
          <w:rFonts w:ascii="Times New Roman" w:eastAsia="Batang" w:hAnsi="Times New Roman" w:cs="Times New Roman"/>
          <w:b/>
          <w:bCs/>
          <w:color w:val="auto"/>
        </w:rPr>
        <w:t xml:space="preserve">NON </w:t>
      </w:r>
      <w:r w:rsidRPr="00914A2C">
        <w:rPr>
          <w:rFonts w:ascii="Times New Roman" w:eastAsia="Batang" w:hAnsi="Times New Roman" w:cs="Times New Roman"/>
          <w:b/>
          <w:bCs/>
          <w:color w:val="auto"/>
        </w:rPr>
        <w:t>M&amp;M</w:t>
      </w:r>
      <w:r w:rsidR="00DB6730">
        <w:rPr>
          <w:rFonts w:ascii="Times New Roman" w:eastAsia="Batang" w:hAnsi="Times New Roman" w:cs="Times New Roman"/>
          <w:b/>
          <w:bCs/>
          <w:color w:val="auto"/>
        </w:rPr>
        <w:t xml:space="preserve"> any breed/type</w:t>
      </w:r>
      <w:r w:rsidRPr="00914A2C">
        <w:rPr>
          <w:rFonts w:ascii="Times New Roman" w:eastAsia="Batang" w:hAnsi="Times New Roman" w:cs="Times New Roman"/>
          <w:b/>
          <w:bCs/>
          <w:color w:val="auto"/>
        </w:rPr>
        <w:t>:</w:t>
      </w:r>
      <w:r>
        <w:rPr>
          <w:rFonts w:ascii="Times New Roman" w:eastAsia="Batang" w:hAnsi="Times New Roman" w:cs="Times New Roman"/>
          <w:b/>
          <w:bCs/>
          <w:color w:val="auto"/>
        </w:rPr>
        <w:t xml:space="preserve"> </w:t>
      </w:r>
      <w:r w:rsidRPr="00914A2C">
        <w:rPr>
          <w:rFonts w:ascii="Times New Roman" w:eastAsia="Batang" w:hAnsi="Times New Roman" w:cs="Times New Roman"/>
          <w:bCs/>
          <w:color w:val="auto"/>
        </w:rPr>
        <w:t>Colt</w:t>
      </w:r>
      <w:r>
        <w:rPr>
          <w:rFonts w:ascii="Times New Roman" w:eastAsia="Batang" w:hAnsi="Times New Roman" w:cs="Times New Roman"/>
          <w:bCs/>
          <w:color w:val="auto"/>
        </w:rPr>
        <w:t>, Fillies or Geldings</w:t>
      </w:r>
      <w:r w:rsidRPr="00223735">
        <w:rPr>
          <w:rFonts w:ascii="Times New Roman" w:eastAsia="Batang" w:hAnsi="Times New Roman" w:cs="Times New Roman"/>
          <w:bCs/>
          <w:color w:val="auto"/>
        </w:rPr>
        <w:t xml:space="preserve"> </w:t>
      </w:r>
      <w:r w:rsidR="00DB6730">
        <w:rPr>
          <w:rFonts w:ascii="Times New Roman" w:eastAsia="Batang" w:hAnsi="Times New Roman" w:cs="Times New Roman"/>
          <w:bCs/>
          <w:color w:val="auto"/>
        </w:rPr>
        <w:t>3 years old &amp; under</w:t>
      </w:r>
      <w:r>
        <w:rPr>
          <w:rFonts w:ascii="Times New Roman" w:eastAsia="Batang" w:hAnsi="Times New Roman" w:cs="Times New Roman"/>
          <w:bCs/>
          <w:color w:val="auto"/>
        </w:rPr>
        <w:t xml:space="preserve"> </w:t>
      </w:r>
      <w:r w:rsidRPr="00A74AFE">
        <w:rPr>
          <w:rFonts w:ascii="Times New Roman" w:eastAsia="Batang" w:hAnsi="Times New Roman" w:cs="Times New Roman"/>
          <w:b/>
          <w:color w:val="auto"/>
        </w:rPr>
        <w:t>Not exc 148cms</w:t>
      </w:r>
    </w:p>
    <w:p w14:paraId="08203AA5" w14:textId="7B29A91D" w:rsidR="00DB6730" w:rsidRDefault="00DB6730" w:rsidP="00DB6730">
      <w:pPr>
        <w:pStyle w:val="Default"/>
        <w:jc w:val="both"/>
        <w:rPr>
          <w:rFonts w:ascii="Times New Roman" w:eastAsia="Batang" w:hAnsi="Times New Roman" w:cs="Times New Roman"/>
          <w:bCs/>
          <w:color w:val="auto"/>
        </w:rPr>
      </w:pPr>
      <w:r>
        <w:rPr>
          <w:rFonts w:ascii="Times New Roman" w:eastAsia="Batang" w:hAnsi="Times New Roman" w:cs="Times New Roman"/>
          <w:b/>
          <w:bCs/>
          <w:color w:val="auto"/>
        </w:rPr>
        <w:t>13</w:t>
      </w:r>
      <w:r w:rsidRPr="00914A2C">
        <w:rPr>
          <w:rFonts w:ascii="Times New Roman" w:eastAsia="Batang" w:hAnsi="Times New Roman" w:cs="Times New Roman"/>
          <w:b/>
          <w:bCs/>
          <w:color w:val="auto"/>
        </w:rPr>
        <w:t xml:space="preserve">   </w:t>
      </w:r>
      <w:r>
        <w:rPr>
          <w:rFonts w:ascii="Times New Roman" w:eastAsia="Batang" w:hAnsi="Times New Roman" w:cs="Times New Roman"/>
          <w:b/>
          <w:bCs/>
          <w:color w:val="auto"/>
        </w:rPr>
        <w:t xml:space="preserve">NON </w:t>
      </w:r>
      <w:r w:rsidRPr="00914A2C">
        <w:rPr>
          <w:rFonts w:ascii="Times New Roman" w:eastAsia="Batang" w:hAnsi="Times New Roman" w:cs="Times New Roman"/>
          <w:b/>
          <w:bCs/>
          <w:color w:val="auto"/>
        </w:rPr>
        <w:t>M&amp;M</w:t>
      </w:r>
      <w:r>
        <w:rPr>
          <w:rFonts w:ascii="Times New Roman" w:eastAsia="Batang" w:hAnsi="Times New Roman" w:cs="Times New Roman"/>
          <w:b/>
          <w:bCs/>
          <w:color w:val="auto"/>
        </w:rPr>
        <w:t xml:space="preserve"> any breed/type</w:t>
      </w:r>
      <w:r w:rsidRPr="00914A2C">
        <w:rPr>
          <w:rFonts w:ascii="Times New Roman" w:eastAsia="Batang" w:hAnsi="Times New Roman" w:cs="Times New Roman"/>
          <w:b/>
          <w:bCs/>
          <w:color w:val="auto"/>
        </w:rPr>
        <w:t>:</w:t>
      </w:r>
      <w:r>
        <w:rPr>
          <w:rFonts w:ascii="Times New Roman" w:eastAsia="Batang" w:hAnsi="Times New Roman" w:cs="Times New Roman"/>
          <w:b/>
          <w:bCs/>
          <w:color w:val="auto"/>
        </w:rPr>
        <w:t xml:space="preserve"> </w:t>
      </w:r>
      <w:r w:rsidRPr="00DD40F3">
        <w:rPr>
          <w:rFonts w:ascii="Times New Roman" w:eastAsia="Batang" w:hAnsi="Times New Roman" w:cs="Times New Roman"/>
          <w:color w:val="auto"/>
        </w:rPr>
        <w:t>Stallion, Mare,</w:t>
      </w:r>
      <w:r>
        <w:rPr>
          <w:rFonts w:ascii="Times New Roman" w:eastAsia="Batang" w:hAnsi="Times New Roman" w:cs="Times New Roman"/>
          <w:b/>
          <w:bCs/>
          <w:color w:val="auto"/>
        </w:rPr>
        <w:t xml:space="preserve"> </w:t>
      </w:r>
      <w:r w:rsidRPr="00914A2C">
        <w:rPr>
          <w:rFonts w:ascii="Times New Roman" w:eastAsia="Batang" w:hAnsi="Times New Roman" w:cs="Times New Roman"/>
          <w:bCs/>
          <w:color w:val="auto"/>
        </w:rPr>
        <w:t>Colt</w:t>
      </w:r>
      <w:r>
        <w:rPr>
          <w:rFonts w:ascii="Times New Roman" w:eastAsia="Batang" w:hAnsi="Times New Roman" w:cs="Times New Roman"/>
          <w:bCs/>
          <w:color w:val="auto"/>
        </w:rPr>
        <w:t>, Fillies or Geldings</w:t>
      </w:r>
      <w:r w:rsidRPr="00223735">
        <w:rPr>
          <w:rFonts w:ascii="Times New Roman" w:eastAsia="Batang" w:hAnsi="Times New Roman" w:cs="Times New Roman"/>
          <w:bCs/>
          <w:color w:val="auto"/>
        </w:rPr>
        <w:t xml:space="preserve"> </w:t>
      </w:r>
      <w:r>
        <w:rPr>
          <w:rFonts w:ascii="Times New Roman" w:eastAsia="Batang" w:hAnsi="Times New Roman" w:cs="Times New Roman"/>
          <w:bCs/>
          <w:color w:val="auto"/>
        </w:rPr>
        <w:t xml:space="preserve">4 years old &amp; over </w:t>
      </w:r>
      <w:r w:rsidRPr="00A74AFE">
        <w:rPr>
          <w:rFonts w:ascii="Times New Roman" w:eastAsia="Batang" w:hAnsi="Times New Roman" w:cs="Times New Roman"/>
          <w:b/>
          <w:color w:val="auto"/>
        </w:rPr>
        <w:t>Not exc 148cms</w:t>
      </w:r>
    </w:p>
    <w:p w14:paraId="18213A97" w14:textId="0D1E0EB9" w:rsidR="00A74AFE" w:rsidRDefault="00A74AFE" w:rsidP="00A74AFE">
      <w:pPr>
        <w:pStyle w:val="Default"/>
        <w:jc w:val="both"/>
        <w:rPr>
          <w:rFonts w:ascii="Times New Roman" w:eastAsia="Batang" w:hAnsi="Times New Roman" w:cs="Times New Roman"/>
          <w:bCs/>
          <w:color w:val="auto"/>
        </w:rPr>
      </w:pPr>
      <w:r>
        <w:rPr>
          <w:rFonts w:ascii="Times New Roman" w:eastAsia="Batang" w:hAnsi="Times New Roman" w:cs="Times New Roman"/>
          <w:b/>
          <w:bCs/>
          <w:color w:val="auto"/>
        </w:rPr>
        <w:t>1</w:t>
      </w:r>
      <w:r w:rsidR="00DB6730">
        <w:rPr>
          <w:rFonts w:ascii="Times New Roman" w:eastAsia="Batang" w:hAnsi="Times New Roman" w:cs="Times New Roman"/>
          <w:b/>
          <w:bCs/>
          <w:color w:val="auto"/>
        </w:rPr>
        <w:t>4</w:t>
      </w:r>
      <w:r w:rsidRPr="00914A2C">
        <w:rPr>
          <w:rFonts w:ascii="Times New Roman" w:eastAsia="Batang" w:hAnsi="Times New Roman" w:cs="Times New Roman"/>
          <w:b/>
          <w:bCs/>
          <w:color w:val="auto"/>
        </w:rPr>
        <w:t xml:space="preserve">   </w:t>
      </w:r>
      <w:r>
        <w:rPr>
          <w:rFonts w:ascii="Times New Roman" w:eastAsia="Batang" w:hAnsi="Times New Roman" w:cs="Times New Roman"/>
          <w:b/>
          <w:bCs/>
          <w:color w:val="auto"/>
        </w:rPr>
        <w:t xml:space="preserve">NON </w:t>
      </w:r>
      <w:r w:rsidRPr="00914A2C">
        <w:rPr>
          <w:rFonts w:ascii="Times New Roman" w:eastAsia="Batang" w:hAnsi="Times New Roman" w:cs="Times New Roman"/>
          <w:b/>
          <w:bCs/>
          <w:color w:val="auto"/>
        </w:rPr>
        <w:t>M&amp;M</w:t>
      </w:r>
      <w:r w:rsidR="00DB6730">
        <w:rPr>
          <w:rFonts w:ascii="Times New Roman" w:eastAsia="Batang" w:hAnsi="Times New Roman" w:cs="Times New Roman"/>
          <w:b/>
          <w:bCs/>
          <w:color w:val="auto"/>
        </w:rPr>
        <w:t xml:space="preserve"> any breed/type</w:t>
      </w:r>
      <w:r w:rsidRPr="00914A2C">
        <w:rPr>
          <w:rFonts w:ascii="Times New Roman" w:eastAsia="Batang" w:hAnsi="Times New Roman" w:cs="Times New Roman"/>
          <w:b/>
          <w:bCs/>
          <w:color w:val="auto"/>
        </w:rPr>
        <w:t>:</w:t>
      </w:r>
      <w:r>
        <w:rPr>
          <w:rFonts w:ascii="Times New Roman" w:eastAsia="Batang" w:hAnsi="Times New Roman" w:cs="Times New Roman"/>
          <w:b/>
          <w:bCs/>
          <w:color w:val="auto"/>
        </w:rPr>
        <w:t xml:space="preserve"> </w:t>
      </w:r>
      <w:r w:rsidRPr="00914A2C">
        <w:rPr>
          <w:rFonts w:ascii="Times New Roman" w:eastAsia="Batang" w:hAnsi="Times New Roman" w:cs="Times New Roman"/>
          <w:bCs/>
          <w:color w:val="auto"/>
        </w:rPr>
        <w:t>Colt</w:t>
      </w:r>
      <w:r>
        <w:rPr>
          <w:rFonts w:ascii="Times New Roman" w:eastAsia="Batang" w:hAnsi="Times New Roman" w:cs="Times New Roman"/>
          <w:bCs/>
          <w:color w:val="auto"/>
        </w:rPr>
        <w:t>, Fillies or Geldings</w:t>
      </w:r>
      <w:r w:rsidRPr="00223735">
        <w:rPr>
          <w:rFonts w:ascii="Times New Roman" w:eastAsia="Batang" w:hAnsi="Times New Roman" w:cs="Times New Roman"/>
          <w:bCs/>
          <w:color w:val="auto"/>
        </w:rPr>
        <w:t xml:space="preserve"> </w:t>
      </w:r>
      <w:r w:rsidR="00DB6730">
        <w:rPr>
          <w:rFonts w:ascii="Times New Roman" w:eastAsia="Batang" w:hAnsi="Times New Roman" w:cs="Times New Roman"/>
          <w:bCs/>
          <w:color w:val="auto"/>
        </w:rPr>
        <w:t>3 years old &amp; under</w:t>
      </w:r>
      <w:r>
        <w:rPr>
          <w:rFonts w:ascii="Times New Roman" w:eastAsia="Batang" w:hAnsi="Times New Roman" w:cs="Times New Roman"/>
          <w:bCs/>
          <w:color w:val="auto"/>
        </w:rPr>
        <w:t xml:space="preserve"> </w:t>
      </w:r>
      <w:r w:rsidRPr="00A74AFE">
        <w:rPr>
          <w:rFonts w:ascii="Times New Roman" w:eastAsia="Batang" w:hAnsi="Times New Roman" w:cs="Times New Roman"/>
          <w:b/>
          <w:color w:val="auto"/>
        </w:rPr>
        <w:t>Exc 148cms</w:t>
      </w:r>
    </w:p>
    <w:p w14:paraId="6790E7F6" w14:textId="337441FC" w:rsidR="00DB6730" w:rsidRDefault="00DB6730" w:rsidP="00DB6730">
      <w:pPr>
        <w:pStyle w:val="Default"/>
        <w:jc w:val="both"/>
        <w:rPr>
          <w:rFonts w:ascii="Times New Roman" w:eastAsia="Batang" w:hAnsi="Times New Roman" w:cs="Times New Roman"/>
          <w:bCs/>
          <w:color w:val="auto"/>
        </w:rPr>
      </w:pPr>
      <w:r>
        <w:rPr>
          <w:rFonts w:ascii="Times New Roman" w:eastAsia="Batang" w:hAnsi="Times New Roman" w:cs="Times New Roman"/>
          <w:b/>
          <w:bCs/>
          <w:color w:val="auto"/>
        </w:rPr>
        <w:t>15</w:t>
      </w:r>
      <w:r w:rsidRPr="00914A2C">
        <w:rPr>
          <w:rFonts w:ascii="Times New Roman" w:eastAsia="Batang" w:hAnsi="Times New Roman" w:cs="Times New Roman"/>
          <w:b/>
          <w:bCs/>
          <w:color w:val="auto"/>
        </w:rPr>
        <w:t xml:space="preserve">   </w:t>
      </w:r>
      <w:r>
        <w:rPr>
          <w:rFonts w:ascii="Times New Roman" w:eastAsia="Batang" w:hAnsi="Times New Roman" w:cs="Times New Roman"/>
          <w:b/>
          <w:bCs/>
          <w:color w:val="auto"/>
        </w:rPr>
        <w:t xml:space="preserve">NON </w:t>
      </w:r>
      <w:r w:rsidRPr="00914A2C">
        <w:rPr>
          <w:rFonts w:ascii="Times New Roman" w:eastAsia="Batang" w:hAnsi="Times New Roman" w:cs="Times New Roman"/>
          <w:b/>
          <w:bCs/>
          <w:color w:val="auto"/>
        </w:rPr>
        <w:t>M&amp;M</w:t>
      </w:r>
      <w:r>
        <w:rPr>
          <w:rFonts w:ascii="Times New Roman" w:eastAsia="Batang" w:hAnsi="Times New Roman" w:cs="Times New Roman"/>
          <w:b/>
          <w:bCs/>
          <w:color w:val="auto"/>
        </w:rPr>
        <w:t xml:space="preserve"> any breed/type</w:t>
      </w:r>
      <w:r w:rsidRPr="00914A2C">
        <w:rPr>
          <w:rFonts w:ascii="Times New Roman" w:eastAsia="Batang" w:hAnsi="Times New Roman" w:cs="Times New Roman"/>
          <w:b/>
          <w:bCs/>
          <w:color w:val="auto"/>
        </w:rPr>
        <w:t>:</w:t>
      </w:r>
      <w:r>
        <w:rPr>
          <w:rFonts w:ascii="Times New Roman" w:eastAsia="Batang" w:hAnsi="Times New Roman" w:cs="Times New Roman"/>
          <w:b/>
          <w:bCs/>
          <w:color w:val="auto"/>
        </w:rPr>
        <w:t xml:space="preserve"> </w:t>
      </w:r>
      <w:r>
        <w:rPr>
          <w:rFonts w:ascii="Times New Roman" w:eastAsia="Batang" w:hAnsi="Times New Roman" w:cs="Times New Roman"/>
          <w:bCs/>
          <w:color w:val="auto"/>
        </w:rPr>
        <w:t xml:space="preserve">Stallion, Mare or Gelding </w:t>
      </w:r>
      <w:r w:rsidRPr="00223735">
        <w:rPr>
          <w:rFonts w:ascii="Times New Roman" w:eastAsia="Batang" w:hAnsi="Times New Roman" w:cs="Times New Roman"/>
          <w:bCs/>
          <w:color w:val="auto"/>
        </w:rPr>
        <w:t xml:space="preserve"> </w:t>
      </w:r>
      <w:r>
        <w:rPr>
          <w:rFonts w:ascii="Times New Roman" w:eastAsia="Batang" w:hAnsi="Times New Roman" w:cs="Times New Roman"/>
          <w:bCs/>
          <w:color w:val="auto"/>
        </w:rPr>
        <w:t xml:space="preserve">4 years old &amp; ovder </w:t>
      </w:r>
      <w:r w:rsidRPr="00A74AFE">
        <w:rPr>
          <w:rFonts w:ascii="Times New Roman" w:eastAsia="Batang" w:hAnsi="Times New Roman" w:cs="Times New Roman"/>
          <w:b/>
          <w:color w:val="auto"/>
        </w:rPr>
        <w:t>Exc 148cms</w:t>
      </w:r>
    </w:p>
    <w:p w14:paraId="771F70DB" w14:textId="370E30C9" w:rsidR="00A74AFE" w:rsidRDefault="00A74AFE" w:rsidP="00A74AFE">
      <w:pPr>
        <w:pStyle w:val="Default"/>
        <w:jc w:val="both"/>
        <w:rPr>
          <w:rFonts w:ascii="Times New Roman" w:eastAsia="Batang" w:hAnsi="Times New Roman" w:cs="Times New Roman"/>
          <w:b/>
          <w:color w:val="auto"/>
        </w:rPr>
      </w:pPr>
      <w:r>
        <w:rPr>
          <w:rFonts w:ascii="Times New Roman" w:eastAsia="Batang" w:hAnsi="Times New Roman" w:cs="Times New Roman"/>
          <w:b/>
          <w:bCs/>
          <w:color w:val="auto"/>
        </w:rPr>
        <w:t>1</w:t>
      </w:r>
      <w:r w:rsidR="00DB6730">
        <w:rPr>
          <w:rFonts w:ascii="Times New Roman" w:eastAsia="Batang" w:hAnsi="Times New Roman" w:cs="Times New Roman"/>
          <w:b/>
          <w:bCs/>
          <w:color w:val="auto"/>
        </w:rPr>
        <w:t>6</w:t>
      </w:r>
      <w:r w:rsidRPr="00914A2C">
        <w:rPr>
          <w:rFonts w:ascii="Times New Roman" w:eastAsia="Batang" w:hAnsi="Times New Roman" w:cs="Times New Roman"/>
          <w:b/>
          <w:bCs/>
          <w:color w:val="auto"/>
        </w:rPr>
        <w:t xml:space="preserve">   </w:t>
      </w:r>
      <w:r>
        <w:rPr>
          <w:rFonts w:ascii="Times New Roman" w:eastAsia="Batang" w:hAnsi="Times New Roman" w:cs="Times New Roman"/>
          <w:b/>
          <w:bCs/>
          <w:color w:val="auto"/>
        </w:rPr>
        <w:t>Any Breed, any type Performance animal</w:t>
      </w:r>
      <w:r w:rsidRPr="00914A2C">
        <w:rPr>
          <w:rFonts w:ascii="Times New Roman" w:eastAsia="Batang" w:hAnsi="Times New Roman" w:cs="Times New Roman"/>
          <w:b/>
          <w:bCs/>
          <w:color w:val="auto"/>
        </w:rPr>
        <w:t>:</w:t>
      </w:r>
      <w:r>
        <w:rPr>
          <w:rFonts w:ascii="Times New Roman" w:eastAsia="Batang" w:hAnsi="Times New Roman" w:cs="Times New Roman"/>
          <w:b/>
          <w:bCs/>
          <w:color w:val="auto"/>
        </w:rPr>
        <w:t xml:space="preserve"> </w:t>
      </w:r>
      <w:r w:rsidRPr="00DD40F3">
        <w:rPr>
          <w:rFonts w:ascii="Times New Roman" w:eastAsia="Batang" w:hAnsi="Times New Roman" w:cs="Times New Roman"/>
          <w:color w:val="auto"/>
        </w:rPr>
        <w:t>Stallion, Mare,</w:t>
      </w:r>
      <w:r>
        <w:rPr>
          <w:rFonts w:ascii="Times New Roman" w:eastAsia="Batang" w:hAnsi="Times New Roman" w:cs="Times New Roman"/>
          <w:b/>
          <w:bCs/>
          <w:color w:val="auto"/>
        </w:rPr>
        <w:t xml:space="preserve"> </w:t>
      </w:r>
      <w:r w:rsidRPr="00914A2C">
        <w:rPr>
          <w:rFonts w:ascii="Times New Roman" w:eastAsia="Batang" w:hAnsi="Times New Roman" w:cs="Times New Roman"/>
          <w:bCs/>
          <w:color w:val="auto"/>
        </w:rPr>
        <w:t>Colt</w:t>
      </w:r>
      <w:r>
        <w:rPr>
          <w:rFonts w:ascii="Times New Roman" w:eastAsia="Batang" w:hAnsi="Times New Roman" w:cs="Times New Roman"/>
          <w:bCs/>
          <w:color w:val="auto"/>
        </w:rPr>
        <w:t>, Fillies or Geldings</w:t>
      </w:r>
      <w:r w:rsidRPr="00223735">
        <w:rPr>
          <w:rFonts w:ascii="Times New Roman" w:eastAsia="Batang" w:hAnsi="Times New Roman" w:cs="Times New Roman"/>
          <w:bCs/>
          <w:color w:val="auto"/>
        </w:rPr>
        <w:t xml:space="preserve"> </w:t>
      </w:r>
      <w:r>
        <w:rPr>
          <w:rFonts w:ascii="Times New Roman" w:eastAsia="Batang" w:hAnsi="Times New Roman" w:cs="Times New Roman"/>
          <w:bCs/>
          <w:color w:val="auto"/>
        </w:rPr>
        <w:t xml:space="preserve">any age </w:t>
      </w:r>
      <w:r>
        <w:rPr>
          <w:rFonts w:ascii="Times New Roman" w:eastAsia="Batang" w:hAnsi="Times New Roman" w:cs="Times New Roman"/>
          <w:b/>
          <w:color w:val="auto"/>
        </w:rPr>
        <w:t>any height</w:t>
      </w:r>
    </w:p>
    <w:p w14:paraId="28946C76" w14:textId="08A1B033" w:rsidR="00E17EDF" w:rsidRPr="00E17EDF" w:rsidRDefault="00E17EDF" w:rsidP="00A74AFE">
      <w:pPr>
        <w:pStyle w:val="Default"/>
        <w:jc w:val="both"/>
        <w:rPr>
          <w:rFonts w:ascii="Times New Roman" w:eastAsia="Batang" w:hAnsi="Times New Roman" w:cs="Times New Roman"/>
          <w:bCs/>
          <w:color w:val="auto"/>
        </w:rPr>
      </w:pPr>
      <w:r>
        <w:rPr>
          <w:rFonts w:ascii="Times New Roman" w:eastAsia="Batang" w:hAnsi="Times New Roman" w:cs="Times New Roman"/>
          <w:b/>
          <w:color w:val="auto"/>
        </w:rPr>
        <w:t>1</w:t>
      </w:r>
      <w:r w:rsidR="00DB6730">
        <w:rPr>
          <w:rFonts w:ascii="Times New Roman" w:eastAsia="Batang" w:hAnsi="Times New Roman" w:cs="Times New Roman"/>
          <w:b/>
          <w:color w:val="auto"/>
        </w:rPr>
        <w:t>7</w:t>
      </w:r>
      <w:r>
        <w:rPr>
          <w:rFonts w:ascii="Times New Roman" w:eastAsia="Batang" w:hAnsi="Times New Roman" w:cs="Times New Roman"/>
          <w:b/>
          <w:color w:val="auto"/>
        </w:rPr>
        <w:t xml:space="preserve">  Young Handler: </w:t>
      </w:r>
      <w:r w:rsidR="007F0A87" w:rsidRPr="007F0A87">
        <w:rPr>
          <w:rFonts w:ascii="Times New Roman" w:eastAsia="Batang" w:hAnsi="Times New Roman" w:cs="Times New Roman"/>
          <w:bCs/>
          <w:color w:val="auto"/>
        </w:rPr>
        <w:t>Stallion</w:t>
      </w:r>
      <w:r w:rsidR="007F0A87">
        <w:rPr>
          <w:rFonts w:ascii="Times New Roman" w:eastAsia="Batang" w:hAnsi="Times New Roman" w:cs="Times New Roman"/>
          <w:b/>
          <w:color w:val="auto"/>
        </w:rPr>
        <w:t xml:space="preserve">, </w:t>
      </w:r>
      <w:r>
        <w:rPr>
          <w:rFonts w:ascii="Times New Roman" w:eastAsia="Batang" w:hAnsi="Times New Roman" w:cs="Times New Roman"/>
          <w:bCs/>
          <w:color w:val="auto"/>
        </w:rPr>
        <w:t xml:space="preserve">Mare </w:t>
      </w:r>
      <w:r w:rsidR="007F0A87">
        <w:rPr>
          <w:rFonts w:ascii="Times New Roman" w:eastAsia="Batang" w:hAnsi="Times New Roman" w:cs="Times New Roman"/>
          <w:bCs/>
          <w:color w:val="auto"/>
        </w:rPr>
        <w:t xml:space="preserve">, Colt, Filly </w:t>
      </w:r>
      <w:r>
        <w:rPr>
          <w:rFonts w:ascii="Times New Roman" w:eastAsia="Batang" w:hAnsi="Times New Roman" w:cs="Times New Roman"/>
          <w:bCs/>
          <w:color w:val="auto"/>
        </w:rPr>
        <w:t>or Gelding any breed, any type suitable for handler age 1</w:t>
      </w:r>
      <w:r w:rsidR="007F0A87">
        <w:rPr>
          <w:rFonts w:ascii="Times New Roman" w:eastAsia="Batang" w:hAnsi="Times New Roman" w:cs="Times New Roman"/>
          <w:bCs/>
          <w:color w:val="auto"/>
        </w:rPr>
        <w:t>8</w:t>
      </w:r>
      <w:r>
        <w:rPr>
          <w:rFonts w:ascii="Times New Roman" w:eastAsia="Batang" w:hAnsi="Times New Roman" w:cs="Times New Roman"/>
          <w:bCs/>
          <w:color w:val="auto"/>
        </w:rPr>
        <w:t xml:space="preserve"> years &amp; under</w:t>
      </w:r>
    </w:p>
    <w:p w14:paraId="53B1F98D" w14:textId="73BFEE67" w:rsidR="00A74AFE" w:rsidRPr="00BD41DB" w:rsidRDefault="00A74AFE" w:rsidP="00A74AFE">
      <w:pPr>
        <w:pStyle w:val="Default"/>
        <w:jc w:val="center"/>
        <w:rPr>
          <w:rStyle w:val="None"/>
          <w:rFonts w:ascii="Times New Roman" w:hAnsi="Times New Roman" w:cs="Times New Roman"/>
          <w:b/>
          <w:bCs/>
        </w:rPr>
      </w:pPr>
      <w:r w:rsidRPr="00BD41DB">
        <w:rPr>
          <w:rStyle w:val="None"/>
          <w:rFonts w:ascii="Times New Roman" w:hAnsi="Times New Roman" w:cs="Times New Roman"/>
          <w:b/>
          <w:bCs/>
        </w:rPr>
        <w:t>Championship</w:t>
      </w:r>
      <w:r>
        <w:rPr>
          <w:rStyle w:val="None"/>
          <w:rFonts w:ascii="Times New Roman" w:hAnsi="Times New Roman" w:cs="Times New Roman"/>
          <w:b/>
          <w:bCs/>
        </w:rPr>
        <w:t xml:space="preserve"> </w:t>
      </w:r>
      <w:r w:rsidRPr="00BD41DB">
        <w:rPr>
          <w:rStyle w:val="None"/>
          <w:rFonts w:ascii="Times New Roman" w:hAnsi="Times New Roman" w:cs="Times New Roman"/>
          <w:b/>
          <w:bCs/>
        </w:rPr>
        <w:t xml:space="preserve"> 1</w:t>
      </w:r>
      <w:r w:rsidRPr="00BD41DB">
        <w:rPr>
          <w:rStyle w:val="None"/>
          <w:rFonts w:ascii="Times New Roman" w:hAnsi="Times New Roman" w:cs="Times New Roman"/>
          <w:b/>
          <w:bCs/>
          <w:vertAlign w:val="superscript"/>
        </w:rPr>
        <w:t>st</w:t>
      </w:r>
      <w:r w:rsidRPr="00BD41DB">
        <w:rPr>
          <w:rStyle w:val="None"/>
          <w:rFonts w:ascii="Times New Roman" w:hAnsi="Times New Roman" w:cs="Times New Roman"/>
          <w:b/>
          <w:bCs/>
        </w:rPr>
        <w:t xml:space="preserve"> &amp; 2</w:t>
      </w:r>
      <w:r w:rsidRPr="00BD41DB">
        <w:rPr>
          <w:rStyle w:val="None"/>
          <w:rFonts w:ascii="Times New Roman" w:hAnsi="Times New Roman" w:cs="Times New Roman"/>
          <w:b/>
          <w:bCs/>
          <w:vertAlign w:val="superscript"/>
        </w:rPr>
        <w:t>nd</w:t>
      </w:r>
      <w:r w:rsidRPr="00BD41DB">
        <w:rPr>
          <w:rStyle w:val="None"/>
          <w:rFonts w:ascii="Times New Roman" w:hAnsi="Times New Roman" w:cs="Times New Roman"/>
          <w:b/>
          <w:bCs/>
        </w:rPr>
        <w:t xml:space="preserve"> prize winners from classes </w:t>
      </w:r>
      <w:r>
        <w:rPr>
          <w:rStyle w:val="None"/>
          <w:rFonts w:ascii="Times New Roman" w:hAnsi="Times New Roman" w:cs="Times New Roman"/>
          <w:b/>
          <w:bCs/>
        </w:rPr>
        <w:t>12</w:t>
      </w:r>
      <w:r w:rsidRPr="00BD41DB">
        <w:rPr>
          <w:rStyle w:val="None"/>
          <w:rFonts w:ascii="Times New Roman" w:hAnsi="Times New Roman" w:cs="Times New Roman"/>
          <w:b/>
          <w:bCs/>
        </w:rPr>
        <w:t xml:space="preserve"> – </w:t>
      </w:r>
      <w:r>
        <w:rPr>
          <w:rStyle w:val="None"/>
          <w:rFonts w:ascii="Times New Roman" w:hAnsi="Times New Roman" w:cs="Times New Roman"/>
          <w:b/>
          <w:bCs/>
        </w:rPr>
        <w:t>1</w:t>
      </w:r>
      <w:r w:rsidR="00DB6730">
        <w:rPr>
          <w:rStyle w:val="None"/>
          <w:rFonts w:ascii="Times New Roman" w:hAnsi="Times New Roman" w:cs="Times New Roman"/>
          <w:b/>
          <w:bCs/>
        </w:rPr>
        <w:t>7</w:t>
      </w:r>
    </w:p>
    <w:p w14:paraId="3AB64131" w14:textId="68312168" w:rsidR="001066F0" w:rsidRDefault="00DE19D1" w:rsidP="001066F0">
      <w:pPr>
        <w:pStyle w:val="Default"/>
        <w:jc w:val="center"/>
        <w:rPr>
          <w:rStyle w:val="None"/>
          <w:rFonts w:ascii="Times New Roman" w:hAnsi="Times New Roman" w:cs="Times New Roman"/>
          <w:b/>
          <w:bCs/>
        </w:rPr>
      </w:pPr>
      <w:r>
        <w:rPr>
          <w:rStyle w:val="None"/>
          <w:rFonts w:ascii="Times New Roman" w:hAnsi="Times New Roman" w:cs="Times New Roman"/>
          <w:b/>
          <w:bCs/>
        </w:rPr>
        <w:t>BREAK</w:t>
      </w:r>
    </w:p>
    <w:p w14:paraId="6D102E57" w14:textId="47D7B42D" w:rsidR="00DB6730" w:rsidRPr="008705C6" w:rsidRDefault="00DB6730" w:rsidP="00DB6730">
      <w:pPr>
        <w:pStyle w:val="Default"/>
        <w:jc w:val="center"/>
        <w:rPr>
          <w:rStyle w:val="None"/>
          <w:rFonts w:ascii="Times New Roman" w:hAnsi="Times New Roman" w:cs="Times New Roman"/>
          <w:sz w:val="28"/>
          <w:szCs w:val="28"/>
        </w:rPr>
      </w:pPr>
      <w:r w:rsidRPr="00C82CE0">
        <w:rPr>
          <w:rFonts w:ascii="Times New Roman" w:hAnsi="Times New Roman" w:cs="Times New Roman"/>
          <w:b/>
          <w:sz w:val="32"/>
          <w:szCs w:val="32"/>
          <w:u w:val="single"/>
        </w:rPr>
        <w:t xml:space="preserve">RING 1  </w:t>
      </w:r>
      <w:r>
        <w:rPr>
          <w:rFonts w:ascii="Times New Roman" w:hAnsi="Times New Roman" w:cs="Times New Roman"/>
          <w:b/>
          <w:sz w:val="32"/>
          <w:szCs w:val="32"/>
          <w:u w:val="single"/>
        </w:rPr>
        <w:t>RIDDEN not before</w:t>
      </w:r>
      <w:r w:rsidRPr="00C82CE0">
        <w:rPr>
          <w:rFonts w:ascii="Times New Roman" w:hAnsi="Times New Roman" w:cs="Times New Roman"/>
          <w:b/>
          <w:sz w:val="32"/>
          <w:szCs w:val="32"/>
          <w:u w:val="single"/>
        </w:rPr>
        <w:t xml:space="preserve"> </w:t>
      </w:r>
      <w:r>
        <w:rPr>
          <w:rFonts w:ascii="Times New Roman" w:hAnsi="Times New Roman" w:cs="Times New Roman"/>
          <w:b/>
          <w:sz w:val="32"/>
          <w:szCs w:val="32"/>
          <w:u w:val="single"/>
        </w:rPr>
        <w:t>12noon</w:t>
      </w:r>
      <w:r>
        <w:rPr>
          <w:rFonts w:ascii="Times New Roman" w:hAnsi="Times New Roman" w:cs="Times New Roman"/>
          <w:b/>
          <w:sz w:val="28"/>
          <w:szCs w:val="28"/>
        </w:rPr>
        <w:t xml:space="preserve"> </w:t>
      </w:r>
      <w:r>
        <w:rPr>
          <w:rFonts w:ascii="Times New Roman" w:hAnsi="Times New Roman" w:cs="Times New Roman"/>
          <w:b/>
          <w:sz w:val="28"/>
          <w:szCs w:val="28"/>
        </w:rPr>
        <w:tab/>
      </w:r>
      <w:r w:rsidR="00DE19D1" w:rsidRPr="00DE19D1">
        <w:rPr>
          <w:rStyle w:val="None"/>
          <w:rFonts w:ascii="Times New Roman" w:hAnsi="Times New Roman" w:cs="Times New Roman"/>
          <w:b/>
          <w:bCs/>
          <w:sz w:val="28"/>
          <w:szCs w:val="28"/>
        </w:rPr>
        <w:t>Judge</w:t>
      </w:r>
      <w:r w:rsidR="00DE19D1" w:rsidRPr="00DE19D1">
        <w:rPr>
          <w:rStyle w:val="None"/>
          <w:rFonts w:ascii="Times New Roman" w:hAnsi="Times New Roman" w:cs="Times New Roman"/>
          <w:b/>
          <w:bCs/>
          <w:color w:val="000000" w:themeColor="text1"/>
          <w:sz w:val="28"/>
          <w:szCs w:val="28"/>
        </w:rPr>
        <w:t>: Ms D Smith</w:t>
      </w:r>
      <w:r w:rsidR="00DE19D1" w:rsidRPr="008705C6">
        <w:rPr>
          <w:rStyle w:val="None"/>
          <w:rFonts w:ascii="Times New Roman" w:hAnsi="Times New Roman" w:cs="Times New Roman"/>
          <w:sz w:val="28"/>
          <w:szCs w:val="28"/>
        </w:rPr>
        <w:t xml:space="preserve"> </w:t>
      </w:r>
    </w:p>
    <w:p w14:paraId="36C0117C" w14:textId="77777777" w:rsidR="003A1684" w:rsidRDefault="003A1684" w:rsidP="00E3367D">
      <w:pPr>
        <w:pStyle w:val="Default"/>
        <w:jc w:val="both"/>
        <w:rPr>
          <w:rFonts w:ascii="Times New Roman" w:eastAsia="Batang" w:hAnsi="Times New Roman" w:cs="Times New Roman"/>
          <w:b/>
          <w:bCs/>
          <w:color w:val="auto"/>
        </w:rPr>
      </w:pPr>
    </w:p>
    <w:p w14:paraId="4F2874CB" w14:textId="1841FE28" w:rsidR="00E3367D" w:rsidRDefault="00E3367D" w:rsidP="00E3367D">
      <w:pPr>
        <w:pStyle w:val="Default"/>
        <w:jc w:val="both"/>
        <w:rPr>
          <w:rFonts w:ascii="Times New Roman" w:eastAsia="Batang" w:hAnsi="Times New Roman" w:cs="Times New Roman"/>
          <w:bCs/>
          <w:color w:val="auto"/>
        </w:rPr>
      </w:pPr>
      <w:r>
        <w:rPr>
          <w:rFonts w:ascii="Times New Roman" w:eastAsia="Batang" w:hAnsi="Times New Roman" w:cs="Times New Roman"/>
          <w:b/>
          <w:bCs/>
          <w:color w:val="auto"/>
        </w:rPr>
        <w:t xml:space="preserve">18  </w:t>
      </w:r>
      <w:r w:rsidRPr="00914A2C">
        <w:rPr>
          <w:rFonts w:ascii="Times New Roman" w:eastAsia="Batang" w:hAnsi="Times New Roman" w:cs="Times New Roman"/>
          <w:b/>
          <w:bCs/>
          <w:color w:val="auto"/>
        </w:rPr>
        <w:t xml:space="preserve">NCPA Registered Non M&amp;M: </w:t>
      </w:r>
      <w:r>
        <w:rPr>
          <w:rFonts w:ascii="Times New Roman" w:eastAsia="Batang" w:hAnsi="Times New Roman" w:cs="Times New Roman"/>
          <w:bCs/>
          <w:color w:val="auto"/>
        </w:rPr>
        <w:t>S</w:t>
      </w:r>
      <w:r w:rsidRPr="00914A2C">
        <w:rPr>
          <w:rFonts w:ascii="Times New Roman" w:eastAsia="Batang" w:hAnsi="Times New Roman" w:cs="Times New Roman"/>
          <w:bCs/>
          <w:color w:val="auto"/>
        </w:rPr>
        <w:t>ta</w:t>
      </w:r>
      <w:r>
        <w:rPr>
          <w:rFonts w:ascii="Times New Roman" w:eastAsia="Batang" w:hAnsi="Times New Roman" w:cs="Times New Roman"/>
          <w:bCs/>
          <w:color w:val="auto"/>
        </w:rPr>
        <w:t xml:space="preserve">llions, mares &amp; geldings 4 years old Rider any age </w:t>
      </w:r>
      <w:r w:rsidRPr="005F65C9">
        <w:rPr>
          <w:rFonts w:ascii="Times New Roman" w:eastAsia="Batang" w:hAnsi="Times New Roman" w:cs="Times New Roman"/>
          <w:b/>
          <w:color w:val="auto"/>
        </w:rPr>
        <w:t>inc Lead Rein</w:t>
      </w:r>
      <w:r>
        <w:rPr>
          <w:rFonts w:ascii="Times New Roman" w:eastAsia="Batang" w:hAnsi="Times New Roman" w:cs="Times New Roman"/>
          <w:bCs/>
          <w:color w:val="auto"/>
        </w:rPr>
        <w:t xml:space="preserve"> ponies </w:t>
      </w:r>
    </w:p>
    <w:p w14:paraId="75C13316" w14:textId="294B5B97" w:rsidR="00E3367D" w:rsidRDefault="00E3367D" w:rsidP="00E3367D">
      <w:pPr>
        <w:pStyle w:val="Default"/>
        <w:jc w:val="both"/>
        <w:rPr>
          <w:rFonts w:ascii="Times New Roman" w:eastAsia="Batang" w:hAnsi="Times New Roman" w:cs="Times New Roman"/>
          <w:bCs/>
          <w:color w:val="auto"/>
        </w:rPr>
      </w:pPr>
      <w:r>
        <w:rPr>
          <w:rFonts w:ascii="Times New Roman" w:eastAsia="Batang" w:hAnsi="Times New Roman" w:cs="Times New Roman"/>
          <w:b/>
          <w:bCs/>
          <w:color w:val="auto"/>
        </w:rPr>
        <w:t>19   NCPA Registered</w:t>
      </w:r>
      <w:r w:rsidRPr="00914A2C">
        <w:rPr>
          <w:rFonts w:ascii="Times New Roman" w:eastAsia="Batang" w:hAnsi="Times New Roman" w:cs="Times New Roman"/>
          <w:b/>
          <w:bCs/>
          <w:color w:val="auto"/>
        </w:rPr>
        <w:t xml:space="preserve"> M&amp;M</w:t>
      </w:r>
      <w:r>
        <w:rPr>
          <w:rFonts w:ascii="Times New Roman" w:eastAsia="Batang" w:hAnsi="Times New Roman" w:cs="Times New Roman"/>
          <w:b/>
          <w:bCs/>
          <w:color w:val="auto"/>
        </w:rPr>
        <w:t xml:space="preserve"> Small Breeds</w:t>
      </w:r>
      <w:r w:rsidRPr="00914A2C">
        <w:rPr>
          <w:rFonts w:ascii="Times New Roman" w:eastAsia="Batang" w:hAnsi="Times New Roman" w:cs="Times New Roman"/>
          <w:b/>
          <w:bCs/>
          <w:color w:val="auto"/>
        </w:rPr>
        <w:t xml:space="preserve">: </w:t>
      </w:r>
      <w:r>
        <w:rPr>
          <w:rFonts w:ascii="Times New Roman" w:eastAsia="Batang" w:hAnsi="Times New Roman" w:cs="Times New Roman"/>
          <w:bCs/>
          <w:color w:val="auto"/>
        </w:rPr>
        <w:t>S</w:t>
      </w:r>
      <w:r w:rsidRPr="00914A2C">
        <w:rPr>
          <w:rFonts w:ascii="Times New Roman" w:eastAsia="Batang" w:hAnsi="Times New Roman" w:cs="Times New Roman"/>
          <w:bCs/>
          <w:color w:val="auto"/>
        </w:rPr>
        <w:t>ta</w:t>
      </w:r>
      <w:r>
        <w:rPr>
          <w:rFonts w:ascii="Times New Roman" w:eastAsia="Batang" w:hAnsi="Times New Roman" w:cs="Times New Roman"/>
          <w:bCs/>
          <w:color w:val="auto"/>
        </w:rPr>
        <w:t>llions, mares &amp; geldings 4 years old Rider any age i</w:t>
      </w:r>
      <w:r w:rsidRPr="005F65C9">
        <w:rPr>
          <w:rFonts w:ascii="Times New Roman" w:eastAsia="Batang" w:hAnsi="Times New Roman" w:cs="Times New Roman"/>
          <w:b/>
          <w:color w:val="auto"/>
        </w:rPr>
        <w:t>nc</w:t>
      </w:r>
      <w:r>
        <w:rPr>
          <w:rFonts w:ascii="Times New Roman" w:eastAsia="Batang" w:hAnsi="Times New Roman" w:cs="Times New Roman"/>
          <w:bCs/>
          <w:color w:val="auto"/>
        </w:rPr>
        <w:t xml:space="preserve"> </w:t>
      </w:r>
      <w:r w:rsidRPr="005F65C9">
        <w:rPr>
          <w:rFonts w:ascii="Times New Roman" w:eastAsia="Batang" w:hAnsi="Times New Roman" w:cs="Times New Roman"/>
          <w:b/>
          <w:color w:val="auto"/>
        </w:rPr>
        <w:t>Lead Reins</w:t>
      </w:r>
      <w:r>
        <w:rPr>
          <w:rFonts w:ascii="Times New Roman" w:eastAsia="Batang" w:hAnsi="Times New Roman" w:cs="Times New Roman"/>
          <w:bCs/>
          <w:color w:val="auto"/>
        </w:rPr>
        <w:t>.</w:t>
      </w:r>
    </w:p>
    <w:p w14:paraId="0FD1B826" w14:textId="2D8E185F" w:rsidR="00E3367D" w:rsidRDefault="00E3367D" w:rsidP="00E3367D">
      <w:pPr>
        <w:pStyle w:val="Default"/>
        <w:jc w:val="both"/>
        <w:rPr>
          <w:rFonts w:ascii="Times New Roman" w:eastAsia="Batang" w:hAnsi="Times New Roman" w:cs="Times New Roman"/>
          <w:bCs/>
          <w:color w:val="auto"/>
        </w:rPr>
      </w:pPr>
      <w:r>
        <w:rPr>
          <w:rFonts w:ascii="Times New Roman" w:eastAsia="Batang" w:hAnsi="Times New Roman" w:cs="Times New Roman"/>
          <w:b/>
          <w:bCs/>
          <w:color w:val="auto"/>
        </w:rPr>
        <w:t>20   NCPA Registered</w:t>
      </w:r>
      <w:r w:rsidRPr="00914A2C">
        <w:rPr>
          <w:rFonts w:ascii="Times New Roman" w:eastAsia="Batang" w:hAnsi="Times New Roman" w:cs="Times New Roman"/>
          <w:b/>
          <w:bCs/>
          <w:color w:val="auto"/>
        </w:rPr>
        <w:t xml:space="preserve"> M&amp;M</w:t>
      </w:r>
      <w:r>
        <w:rPr>
          <w:rFonts w:ascii="Times New Roman" w:eastAsia="Batang" w:hAnsi="Times New Roman" w:cs="Times New Roman"/>
          <w:b/>
          <w:bCs/>
          <w:color w:val="auto"/>
        </w:rPr>
        <w:t xml:space="preserve"> Large Breeds</w:t>
      </w:r>
      <w:r w:rsidRPr="00914A2C">
        <w:rPr>
          <w:rFonts w:ascii="Times New Roman" w:eastAsia="Batang" w:hAnsi="Times New Roman" w:cs="Times New Roman"/>
          <w:b/>
          <w:bCs/>
          <w:color w:val="auto"/>
        </w:rPr>
        <w:t xml:space="preserve">: </w:t>
      </w:r>
      <w:r>
        <w:rPr>
          <w:rFonts w:ascii="Times New Roman" w:eastAsia="Batang" w:hAnsi="Times New Roman" w:cs="Times New Roman"/>
          <w:bCs/>
          <w:color w:val="auto"/>
        </w:rPr>
        <w:t>S</w:t>
      </w:r>
      <w:r w:rsidRPr="00914A2C">
        <w:rPr>
          <w:rFonts w:ascii="Times New Roman" w:eastAsia="Batang" w:hAnsi="Times New Roman" w:cs="Times New Roman"/>
          <w:bCs/>
          <w:color w:val="auto"/>
        </w:rPr>
        <w:t>ta</w:t>
      </w:r>
      <w:r>
        <w:rPr>
          <w:rFonts w:ascii="Times New Roman" w:eastAsia="Batang" w:hAnsi="Times New Roman" w:cs="Times New Roman"/>
          <w:bCs/>
          <w:color w:val="auto"/>
        </w:rPr>
        <w:t xml:space="preserve">llions, mares &amp; geldings 4 years old Rider any age </w:t>
      </w:r>
    </w:p>
    <w:p w14:paraId="4D45279E" w14:textId="3FB7E2EE" w:rsidR="00E3367D" w:rsidRPr="00BD41DB" w:rsidRDefault="00E3367D" w:rsidP="00E3367D">
      <w:pPr>
        <w:pStyle w:val="Default"/>
        <w:jc w:val="center"/>
        <w:rPr>
          <w:rStyle w:val="None"/>
          <w:rFonts w:ascii="Times New Roman" w:hAnsi="Times New Roman" w:cs="Times New Roman"/>
          <w:b/>
          <w:bCs/>
        </w:rPr>
      </w:pPr>
      <w:r w:rsidRPr="00BD41DB">
        <w:rPr>
          <w:rStyle w:val="None"/>
          <w:rFonts w:ascii="Times New Roman" w:hAnsi="Times New Roman" w:cs="Times New Roman"/>
          <w:b/>
          <w:bCs/>
        </w:rPr>
        <w:t>Championship</w:t>
      </w:r>
      <w:r>
        <w:rPr>
          <w:rStyle w:val="None"/>
          <w:rFonts w:ascii="Times New Roman" w:hAnsi="Times New Roman" w:cs="Times New Roman"/>
          <w:b/>
          <w:bCs/>
        </w:rPr>
        <w:t xml:space="preserve"> </w:t>
      </w:r>
      <w:r w:rsidRPr="00BD41DB">
        <w:rPr>
          <w:rStyle w:val="None"/>
          <w:rFonts w:ascii="Times New Roman" w:hAnsi="Times New Roman" w:cs="Times New Roman"/>
          <w:b/>
          <w:bCs/>
        </w:rPr>
        <w:t xml:space="preserve"> 1</w:t>
      </w:r>
      <w:r w:rsidRPr="00BD41DB">
        <w:rPr>
          <w:rStyle w:val="None"/>
          <w:rFonts w:ascii="Times New Roman" w:hAnsi="Times New Roman" w:cs="Times New Roman"/>
          <w:b/>
          <w:bCs/>
          <w:vertAlign w:val="superscript"/>
        </w:rPr>
        <w:t>st</w:t>
      </w:r>
      <w:r w:rsidRPr="00BD41DB">
        <w:rPr>
          <w:rStyle w:val="None"/>
          <w:rFonts w:ascii="Times New Roman" w:hAnsi="Times New Roman" w:cs="Times New Roman"/>
          <w:b/>
          <w:bCs/>
        </w:rPr>
        <w:t xml:space="preserve"> &amp; 2</w:t>
      </w:r>
      <w:r w:rsidRPr="00BD41DB">
        <w:rPr>
          <w:rStyle w:val="None"/>
          <w:rFonts w:ascii="Times New Roman" w:hAnsi="Times New Roman" w:cs="Times New Roman"/>
          <w:b/>
          <w:bCs/>
          <w:vertAlign w:val="superscript"/>
        </w:rPr>
        <w:t>nd</w:t>
      </w:r>
      <w:r w:rsidRPr="00BD41DB">
        <w:rPr>
          <w:rStyle w:val="None"/>
          <w:rFonts w:ascii="Times New Roman" w:hAnsi="Times New Roman" w:cs="Times New Roman"/>
          <w:b/>
          <w:bCs/>
        </w:rPr>
        <w:t xml:space="preserve"> prize winners from classes </w:t>
      </w:r>
      <w:r>
        <w:rPr>
          <w:rStyle w:val="None"/>
          <w:rFonts w:ascii="Times New Roman" w:hAnsi="Times New Roman" w:cs="Times New Roman"/>
          <w:b/>
          <w:bCs/>
        </w:rPr>
        <w:t>18</w:t>
      </w:r>
      <w:r w:rsidRPr="00BD41DB">
        <w:rPr>
          <w:rStyle w:val="None"/>
          <w:rFonts w:ascii="Times New Roman" w:hAnsi="Times New Roman" w:cs="Times New Roman"/>
          <w:b/>
          <w:bCs/>
        </w:rPr>
        <w:t xml:space="preserve"> – </w:t>
      </w:r>
      <w:r>
        <w:rPr>
          <w:rStyle w:val="None"/>
          <w:rFonts w:ascii="Times New Roman" w:hAnsi="Times New Roman" w:cs="Times New Roman"/>
          <w:b/>
          <w:bCs/>
        </w:rPr>
        <w:t>20</w:t>
      </w:r>
    </w:p>
    <w:p w14:paraId="710DA6EC" w14:textId="48ABC97F" w:rsidR="00E3367D" w:rsidRDefault="00E3367D" w:rsidP="00E3367D">
      <w:pPr>
        <w:pStyle w:val="Default"/>
        <w:jc w:val="center"/>
        <w:rPr>
          <w:rStyle w:val="None"/>
          <w:rFonts w:ascii="Times New Roman" w:hAnsi="Times New Roman" w:cs="Times New Roman"/>
          <w:b/>
          <w:bCs/>
        </w:rPr>
      </w:pPr>
      <w:r>
        <w:rPr>
          <w:rStyle w:val="None"/>
          <w:rFonts w:ascii="Times New Roman" w:hAnsi="Times New Roman" w:cs="Times New Roman"/>
          <w:b/>
          <w:bCs/>
        </w:rPr>
        <w:t>Champion &amp; Reserve qualify for The Chairman’s Cup &amp; the NCPA Registered Supreme Championship</w:t>
      </w:r>
    </w:p>
    <w:p w14:paraId="15AA6346" w14:textId="77777777" w:rsidR="003A1684" w:rsidRDefault="003A1684" w:rsidP="00D91A8C">
      <w:pPr>
        <w:spacing w:after="0"/>
        <w:rPr>
          <w:rStyle w:val="None"/>
          <w:rFonts w:ascii="Times New Roman" w:hAnsi="Times New Roman" w:cs="Times New Roman"/>
          <w:b/>
          <w:bCs/>
          <w:sz w:val="24"/>
          <w:szCs w:val="24"/>
        </w:rPr>
      </w:pPr>
    </w:p>
    <w:p w14:paraId="42FFA7A7" w14:textId="016B8A6F" w:rsidR="00D91A8C" w:rsidRPr="00A56D25" w:rsidRDefault="00D91A8C" w:rsidP="00D91A8C">
      <w:pPr>
        <w:spacing w:after="0"/>
        <w:rPr>
          <w:rFonts w:ascii="Times New Roman" w:hAnsi="Times New Roman" w:cs="Times New Roman"/>
          <w:sz w:val="24"/>
          <w:szCs w:val="24"/>
        </w:rPr>
      </w:pPr>
      <w:r>
        <w:rPr>
          <w:rStyle w:val="None"/>
          <w:rFonts w:ascii="Times New Roman" w:hAnsi="Times New Roman" w:cs="Times New Roman"/>
          <w:b/>
          <w:bCs/>
          <w:sz w:val="24"/>
          <w:szCs w:val="24"/>
        </w:rPr>
        <w:t xml:space="preserve">21    </w:t>
      </w:r>
      <w:r w:rsidRPr="00A56D25">
        <w:rPr>
          <w:rFonts w:ascii="Times New Roman" w:hAnsi="Times New Roman" w:cs="Times New Roman"/>
          <w:b/>
          <w:sz w:val="24"/>
          <w:szCs w:val="24"/>
        </w:rPr>
        <w:t xml:space="preserve">Lead Rein Ponies: </w:t>
      </w:r>
      <w:r w:rsidR="00FC1549">
        <w:rPr>
          <w:rFonts w:ascii="Times New Roman" w:hAnsi="Times New Roman" w:cs="Times New Roman"/>
          <w:bCs/>
          <w:sz w:val="24"/>
          <w:szCs w:val="24"/>
        </w:rPr>
        <w:t xml:space="preserve">Any type/any breed </w:t>
      </w:r>
      <w:r w:rsidRPr="00A56D25">
        <w:rPr>
          <w:rFonts w:ascii="Times New Roman" w:hAnsi="Times New Roman" w:cs="Times New Roman"/>
          <w:sz w:val="24"/>
          <w:szCs w:val="24"/>
        </w:rPr>
        <w:t xml:space="preserve">Mare or Gelding 4 yrs old and over not </w:t>
      </w:r>
      <w:proofErr w:type="spellStart"/>
      <w:r w:rsidRPr="00A56D25">
        <w:rPr>
          <w:rFonts w:ascii="Times New Roman" w:hAnsi="Times New Roman" w:cs="Times New Roman"/>
          <w:sz w:val="24"/>
          <w:szCs w:val="24"/>
        </w:rPr>
        <w:t>exc</w:t>
      </w:r>
      <w:proofErr w:type="spellEnd"/>
      <w:r w:rsidRPr="00A56D25">
        <w:rPr>
          <w:rFonts w:ascii="Times New Roman" w:hAnsi="Times New Roman" w:cs="Times New Roman"/>
          <w:sz w:val="24"/>
          <w:szCs w:val="24"/>
        </w:rPr>
        <w:t xml:space="preserve"> 122cms. Suitable to be ridden by a </w:t>
      </w:r>
      <w:proofErr w:type="gramStart"/>
      <w:r w:rsidRPr="00A56D25">
        <w:rPr>
          <w:rFonts w:ascii="Times New Roman" w:hAnsi="Times New Roman" w:cs="Times New Roman"/>
          <w:sz w:val="24"/>
          <w:szCs w:val="24"/>
        </w:rPr>
        <w:t>rider  not</w:t>
      </w:r>
      <w:proofErr w:type="gramEnd"/>
      <w:r w:rsidRPr="00A56D25">
        <w:rPr>
          <w:rFonts w:ascii="Times New Roman" w:hAnsi="Times New Roman" w:cs="Times New Roman"/>
          <w:sz w:val="24"/>
          <w:szCs w:val="24"/>
        </w:rPr>
        <w:t xml:space="preserve"> to have attained their </w:t>
      </w:r>
      <w:r>
        <w:rPr>
          <w:rFonts w:ascii="Times New Roman" w:hAnsi="Times New Roman" w:cs="Times New Roman"/>
          <w:sz w:val="24"/>
          <w:szCs w:val="24"/>
        </w:rPr>
        <w:t>9</w:t>
      </w:r>
      <w:r w:rsidRPr="00A56D25">
        <w:rPr>
          <w:rFonts w:ascii="Times New Roman" w:hAnsi="Times New Roman" w:cs="Times New Roman"/>
          <w:sz w:val="24"/>
          <w:szCs w:val="24"/>
          <w:vertAlign w:val="superscript"/>
        </w:rPr>
        <w:t>th</w:t>
      </w:r>
      <w:r w:rsidRPr="00A56D25">
        <w:rPr>
          <w:rFonts w:ascii="Times New Roman" w:hAnsi="Times New Roman" w:cs="Times New Roman"/>
          <w:sz w:val="24"/>
          <w:szCs w:val="24"/>
        </w:rPr>
        <w:t xml:space="preserve"> birthday before 1</w:t>
      </w:r>
      <w:r w:rsidRPr="00A56D25">
        <w:rPr>
          <w:rFonts w:ascii="Times New Roman" w:hAnsi="Times New Roman" w:cs="Times New Roman"/>
          <w:sz w:val="24"/>
          <w:szCs w:val="24"/>
          <w:vertAlign w:val="superscript"/>
        </w:rPr>
        <w:t>st</w:t>
      </w:r>
      <w:r w:rsidRPr="00A56D25">
        <w:rPr>
          <w:rFonts w:ascii="Times New Roman" w:hAnsi="Times New Roman" w:cs="Times New Roman"/>
          <w:sz w:val="24"/>
          <w:szCs w:val="24"/>
        </w:rPr>
        <w:t xml:space="preserve"> Jan. of the current year.</w:t>
      </w:r>
    </w:p>
    <w:p w14:paraId="0A559E53" w14:textId="50A66342" w:rsidR="00D91A8C" w:rsidRDefault="00D91A8C" w:rsidP="00D91A8C">
      <w:pPr>
        <w:spacing w:after="0"/>
        <w:rPr>
          <w:rStyle w:val="None"/>
          <w:rFonts w:ascii="Times New Roman" w:hAnsi="Times New Roman" w:cs="Times New Roman"/>
          <w:b/>
          <w:bCs/>
        </w:rPr>
      </w:pPr>
      <w:r>
        <w:rPr>
          <w:rFonts w:ascii="Times New Roman" w:hAnsi="Times New Roman" w:cs="Times New Roman"/>
          <w:b/>
          <w:sz w:val="24"/>
          <w:szCs w:val="24"/>
        </w:rPr>
        <w:t>22</w:t>
      </w:r>
      <w:r w:rsidRPr="00A56D2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56D25">
        <w:rPr>
          <w:rFonts w:ascii="Times New Roman" w:hAnsi="Times New Roman" w:cs="Times New Roman"/>
          <w:b/>
          <w:sz w:val="24"/>
          <w:szCs w:val="24"/>
        </w:rPr>
        <w:t xml:space="preserve">First Ridden Ponies: </w:t>
      </w:r>
      <w:r w:rsidR="00FC1549">
        <w:rPr>
          <w:rFonts w:ascii="Times New Roman" w:hAnsi="Times New Roman" w:cs="Times New Roman"/>
          <w:bCs/>
          <w:sz w:val="24"/>
          <w:szCs w:val="24"/>
        </w:rPr>
        <w:t xml:space="preserve">Any type/any breed </w:t>
      </w:r>
      <w:r w:rsidRPr="00A56D25">
        <w:rPr>
          <w:rFonts w:ascii="Times New Roman" w:hAnsi="Times New Roman" w:cs="Times New Roman"/>
          <w:sz w:val="24"/>
          <w:szCs w:val="24"/>
        </w:rPr>
        <w:t xml:space="preserve">Mare or Gelding 4 yrs old and over not to </w:t>
      </w:r>
      <w:proofErr w:type="spellStart"/>
      <w:r w:rsidRPr="00A56D25">
        <w:rPr>
          <w:rFonts w:ascii="Times New Roman" w:hAnsi="Times New Roman" w:cs="Times New Roman"/>
          <w:sz w:val="24"/>
          <w:szCs w:val="24"/>
        </w:rPr>
        <w:t>exc</w:t>
      </w:r>
      <w:proofErr w:type="spellEnd"/>
      <w:r w:rsidRPr="00A56D25">
        <w:rPr>
          <w:rFonts w:ascii="Times New Roman" w:hAnsi="Times New Roman" w:cs="Times New Roman"/>
          <w:sz w:val="24"/>
          <w:szCs w:val="24"/>
        </w:rPr>
        <w:t xml:space="preserve"> 12</w:t>
      </w:r>
      <w:r>
        <w:rPr>
          <w:rFonts w:ascii="Times New Roman" w:hAnsi="Times New Roman" w:cs="Times New Roman"/>
          <w:sz w:val="24"/>
          <w:szCs w:val="24"/>
        </w:rPr>
        <w:t>8</w:t>
      </w:r>
      <w:r w:rsidRPr="00A56D25">
        <w:rPr>
          <w:rFonts w:ascii="Times New Roman" w:hAnsi="Times New Roman" w:cs="Times New Roman"/>
          <w:sz w:val="24"/>
          <w:szCs w:val="24"/>
        </w:rPr>
        <w:t>cms. Suitable to be ridden by</w:t>
      </w:r>
      <w:r>
        <w:rPr>
          <w:rFonts w:ascii="Times New Roman" w:hAnsi="Times New Roman" w:cs="Times New Roman"/>
          <w:sz w:val="24"/>
          <w:szCs w:val="24"/>
        </w:rPr>
        <w:t xml:space="preserve"> a </w:t>
      </w:r>
      <w:r w:rsidRPr="00A56D25">
        <w:rPr>
          <w:rFonts w:ascii="Times New Roman" w:hAnsi="Times New Roman" w:cs="Times New Roman"/>
          <w:sz w:val="24"/>
          <w:szCs w:val="24"/>
        </w:rPr>
        <w:t>rider not to have attained their 1</w:t>
      </w:r>
      <w:r>
        <w:rPr>
          <w:rFonts w:ascii="Times New Roman" w:hAnsi="Times New Roman" w:cs="Times New Roman"/>
          <w:sz w:val="24"/>
          <w:szCs w:val="24"/>
        </w:rPr>
        <w:t>2</w:t>
      </w:r>
      <w:r w:rsidRPr="00A56D25">
        <w:rPr>
          <w:rFonts w:ascii="Times New Roman" w:hAnsi="Times New Roman" w:cs="Times New Roman"/>
          <w:sz w:val="24"/>
          <w:szCs w:val="24"/>
          <w:vertAlign w:val="superscript"/>
        </w:rPr>
        <w:t>th</w:t>
      </w:r>
      <w:r w:rsidRPr="00A56D25">
        <w:rPr>
          <w:rFonts w:ascii="Times New Roman" w:hAnsi="Times New Roman" w:cs="Times New Roman"/>
          <w:sz w:val="24"/>
          <w:szCs w:val="24"/>
        </w:rPr>
        <w:t xml:space="preserve"> birthday before the </w:t>
      </w:r>
      <w:proofErr w:type="gramStart"/>
      <w:r w:rsidRPr="00A56D25">
        <w:rPr>
          <w:rFonts w:ascii="Times New Roman" w:hAnsi="Times New Roman" w:cs="Times New Roman"/>
          <w:sz w:val="24"/>
          <w:szCs w:val="24"/>
        </w:rPr>
        <w:t>1</w:t>
      </w:r>
      <w:r w:rsidRPr="00A56D25">
        <w:rPr>
          <w:rFonts w:ascii="Times New Roman" w:hAnsi="Times New Roman" w:cs="Times New Roman"/>
          <w:sz w:val="24"/>
          <w:szCs w:val="24"/>
          <w:vertAlign w:val="superscript"/>
        </w:rPr>
        <w:t>st</w:t>
      </w:r>
      <w:proofErr w:type="gramEnd"/>
      <w:r w:rsidRPr="00A56D25">
        <w:rPr>
          <w:rFonts w:ascii="Times New Roman" w:hAnsi="Times New Roman" w:cs="Times New Roman"/>
          <w:sz w:val="24"/>
          <w:szCs w:val="24"/>
        </w:rPr>
        <w:t xml:space="preserve"> Jan. of the current year.</w:t>
      </w:r>
      <w:r w:rsidRPr="00232CE5">
        <w:rPr>
          <w:rStyle w:val="None"/>
          <w:rFonts w:ascii="Times New Roman" w:hAnsi="Times New Roman" w:cs="Times New Roman"/>
          <w:b/>
          <w:bCs/>
        </w:rPr>
        <w:t xml:space="preserve"> </w:t>
      </w:r>
    </w:p>
    <w:p w14:paraId="6DB80673" w14:textId="55DCF15D" w:rsidR="00FC1549" w:rsidRPr="001E5A0E" w:rsidRDefault="00FC1549" w:rsidP="00D91A8C">
      <w:pPr>
        <w:spacing w:after="0"/>
        <w:rPr>
          <w:rStyle w:val="None"/>
          <w:rFonts w:ascii="Times New Roman" w:hAnsi="Times New Roman" w:cs="Times New Roman"/>
          <w:sz w:val="24"/>
          <w:szCs w:val="24"/>
        </w:rPr>
      </w:pPr>
      <w:r w:rsidRPr="001E5A0E">
        <w:rPr>
          <w:rStyle w:val="None"/>
          <w:rFonts w:ascii="Times New Roman" w:hAnsi="Times New Roman" w:cs="Times New Roman"/>
          <w:b/>
          <w:bCs/>
          <w:sz w:val="24"/>
          <w:szCs w:val="24"/>
        </w:rPr>
        <w:t xml:space="preserve">23   Walk &amp; Trot: </w:t>
      </w:r>
      <w:r w:rsidRPr="001E5A0E">
        <w:rPr>
          <w:rStyle w:val="None"/>
          <w:rFonts w:ascii="Times New Roman" w:hAnsi="Times New Roman" w:cs="Times New Roman"/>
          <w:sz w:val="24"/>
          <w:szCs w:val="24"/>
        </w:rPr>
        <w:t>animals 4 years old &amp; over any type /any breed Rider any age</w:t>
      </w:r>
    </w:p>
    <w:p w14:paraId="76F23071" w14:textId="76D2B547" w:rsidR="007C6C45" w:rsidRPr="00BD41DB" w:rsidRDefault="007C6C45" w:rsidP="007C6C45">
      <w:pPr>
        <w:pStyle w:val="Default"/>
        <w:jc w:val="center"/>
        <w:rPr>
          <w:rStyle w:val="None"/>
          <w:rFonts w:ascii="Times New Roman" w:hAnsi="Times New Roman" w:cs="Times New Roman"/>
          <w:b/>
          <w:bCs/>
        </w:rPr>
      </w:pPr>
      <w:r w:rsidRPr="00BD41DB">
        <w:rPr>
          <w:rStyle w:val="None"/>
          <w:rFonts w:ascii="Times New Roman" w:hAnsi="Times New Roman" w:cs="Times New Roman"/>
          <w:b/>
          <w:bCs/>
        </w:rPr>
        <w:t>Championship</w:t>
      </w:r>
      <w:r>
        <w:rPr>
          <w:rStyle w:val="None"/>
          <w:rFonts w:ascii="Times New Roman" w:hAnsi="Times New Roman" w:cs="Times New Roman"/>
          <w:b/>
          <w:bCs/>
        </w:rPr>
        <w:t xml:space="preserve"> </w:t>
      </w:r>
      <w:r w:rsidRPr="00BD41DB">
        <w:rPr>
          <w:rStyle w:val="None"/>
          <w:rFonts w:ascii="Times New Roman" w:hAnsi="Times New Roman" w:cs="Times New Roman"/>
          <w:b/>
          <w:bCs/>
        </w:rPr>
        <w:t xml:space="preserve"> 1</w:t>
      </w:r>
      <w:r w:rsidRPr="00BD41DB">
        <w:rPr>
          <w:rStyle w:val="None"/>
          <w:rFonts w:ascii="Times New Roman" w:hAnsi="Times New Roman" w:cs="Times New Roman"/>
          <w:b/>
          <w:bCs/>
          <w:vertAlign w:val="superscript"/>
        </w:rPr>
        <w:t>st</w:t>
      </w:r>
      <w:r w:rsidRPr="00BD41DB">
        <w:rPr>
          <w:rStyle w:val="None"/>
          <w:rFonts w:ascii="Times New Roman" w:hAnsi="Times New Roman" w:cs="Times New Roman"/>
          <w:b/>
          <w:bCs/>
        </w:rPr>
        <w:t xml:space="preserve"> &amp; 2</w:t>
      </w:r>
      <w:r w:rsidRPr="00BD41DB">
        <w:rPr>
          <w:rStyle w:val="None"/>
          <w:rFonts w:ascii="Times New Roman" w:hAnsi="Times New Roman" w:cs="Times New Roman"/>
          <w:b/>
          <w:bCs/>
          <w:vertAlign w:val="superscript"/>
        </w:rPr>
        <w:t>nd</w:t>
      </w:r>
      <w:r w:rsidRPr="00BD41DB">
        <w:rPr>
          <w:rStyle w:val="None"/>
          <w:rFonts w:ascii="Times New Roman" w:hAnsi="Times New Roman" w:cs="Times New Roman"/>
          <w:b/>
          <w:bCs/>
        </w:rPr>
        <w:t xml:space="preserve"> prize winners from classes </w:t>
      </w:r>
      <w:r>
        <w:rPr>
          <w:rStyle w:val="None"/>
          <w:rFonts w:ascii="Times New Roman" w:hAnsi="Times New Roman" w:cs="Times New Roman"/>
          <w:b/>
          <w:bCs/>
        </w:rPr>
        <w:t>21</w:t>
      </w:r>
      <w:r w:rsidRPr="00BD41DB">
        <w:rPr>
          <w:rStyle w:val="None"/>
          <w:rFonts w:ascii="Times New Roman" w:hAnsi="Times New Roman" w:cs="Times New Roman"/>
          <w:b/>
          <w:bCs/>
        </w:rPr>
        <w:t xml:space="preserve"> – </w:t>
      </w:r>
      <w:r>
        <w:rPr>
          <w:rStyle w:val="None"/>
          <w:rFonts w:ascii="Times New Roman" w:hAnsi="Times New Roman" w:cs="Times New Roman"/>
          <w:b/>
          <w:bCs/>
        </w:rPr>
        <w:t>23</w:t>
      </w:r>
    </w:p>
    <w:p w14:paraId="194CE8B7" w14:textId="75C58AA5" w:rsidR="00582AAE" w:rsidRDefault="00582AAE" w:rsidP="00582AAE">
      <w:pPr>
        <w:pStyle w:val="Default"/>
        <w:rPr>
          <w:rStyle w:val="None"/>
          <w:b/>
          <w:bCs/>
        </w:rPr>
      </w:pPr>
      <w:r>
        <w:rPr>
          <w:rStyle w:val="None"/>
          <w:rFonts w:ascii="Times New Roman" w:hAnsi="Times New Roman" w:cs="Times New Roman"/>
          <w:b/>
          <w:bCs/>
        </w:rPr>
        <w:t>24   Small breed M&amp;M</w:t>
      </w:r>
      <w:r>
        <w:rPr>
          <w:rStyle w:val="None"/>
          <w:rFonts w:ascii="Times New Roman" w:hAnsi="Times New Roman" w:cs="Times New Roman"/>
        </w:rPr>
        <w:t xml:space="preserve">: Stallion, Mare or Gelding 4 years old &amp; over </w:t>
      </w:r>
      <w:r w:rsidRPr="008E3919">
        <w:rPr>
          <w:rStyle w:val="None"/>
          <w:rFonts w:ascii="Times New Roman" w:hAnsi="Times New Roman" w:cs="Times New Roman"/>
        </w:rPr>
        <w:t xml:space="preserve">Rider </w:t>
      </w:r>
      <w:r>
        <w:rPr>
          <w:rStyle w:val="None"/>
          <w:rFonts w:ascii="Times New Roman" w:hAnsi="Times New Roman" w:cs="Times New Roman"/>
        </w:rPr>
        <w:t>any</w:t>
      </w:r>
      <w:r>
        <w:rPr>
          <w:rStyle w:val="None"/>
          <w:sz w:val="22"/>
          <w:szCs w:val="22"/>
        </w:rPr>
        <w:t xml:space="preserve"> age </w:t>
      </w:r>
    </w:p>
    <w:p w14:paraId="55B4B0BE" w14:textId="25D6AF34" w:rsidR="00582AAE" w:rsidRDefault="00582AAE" w:rsidP="00582AAE">
      <w:pPr>
        <w:pStyle w:val="Default"/>
        <w:rPr>
          <w:rStyle w:val="None"/>
          <w:b/>
          <w:bCs/>
        </w:rPr>
      </w:pPr>
      <w:r>
        <w:rPr>
          <w:rStyle w:val="None"/>
          <w:rFonts w:ascii="Times New Roman" w:hAnsi="Times New Roman" w:cs="Times New Roman"/>
          <w:b/>
          <w:bCs/>
        </w:rPr>
        <w:t>25   Large breed M&amp;M</w:t>
      </w:r>
      <w:r>
        <w:rPr>
          <w:rStyle w:val="None"/>
          <w:rFonts w:ascii="Times New Roman" w:hAnsi="Times New Roman" w:cs="Times New Roman"/>
        </w:rPr>
        <w:t xml:space="preserve">: Stallion, Mare or Gelding 4 years old &amp; over </w:t>
      </w:r>
      <w:r w:rsidRPr="008E3919">
        <w:rPr>
          <w:rStyle w:val="None"/>
          <w:rFonts w:ascii="Times New Roman" w:hAnsi="Times New Roman" w:cs="Times New Roman"/>
        </w:rPr>
        <w:t xml:space="preserve">Rider </w:t>
      </w:r>
      <w:r>
        <w:rPr>
          <w:rStyle w:val="None"/>
          <w:rFonts w:ascii="Times New Roman" w:hAnsi="Times New Roman" w:cs="Times New Roman"/>
        </w:rPr>
        <w:t>any</w:t>
      </w:r>
      <w:r>
        <w:rPr>
          <w:rStyle w:val="None"/>
          <w:sz w:val="22"/>
          <w:szCs w:val="22"/>
        </w:rPr>
        <w:t xml:space="preserve"> age </w:t>
      </w:r>
    </w:p>
    <w:p w14:paraId="444A21D2" w14:textId="46D2D459" w:rsidR="001E5A0E" w:rsidRPr="007204D7" w:rsidRDefault="001E5A0E" w:rsidP="001E5A0E">
      <w:r w:rsidRPr="001E5A0E">
        <w:rPr>
          <w:rStyle w:val="None"/>
          <w:rFonts w:ascii="Times New Roman" w:hAnsi="Times New Roman" w:cs="Times New Roman"/>
          <w:b/>
          <w:bCs/>
          <w:sz w:val="24"/>
          <w:szCs w:val="24"/>
        </w:rPr>
        <w:t>J1</w:t>
      </w:r>
      <w:r w:rsidRPr="001E5A0E">
        <w:rPr>
          <w:rFonts w:ascii="Times New Roman" w:hAnsi="Times New Roman" w:cs="Times New Roman"/>
          <w:b/>
          <w:sz w:val="24"/>
          <w:szCs w:val="24"/>
        </w:rPr>
        <w:t xml:space="preserve">   NCPA TOPLINE HORSEBOXES Junior Mountain &amp; Moorland Ridden Small Breeds: </w:t>
      </w:r>
      <w:r w:rsidRPr="001E5A0E">
        <w:rPr>
          <w:rFonts w:ascii="Times New Roman" w:hAnsi="Times New Roman" w:cs="Times New Roman"/>
          <w:sz w:val="24"/>
          <w:szCs w:val="24"/>
        </w:rPr>
        <w:t xml:space="preserve">Registered </w:t>
      </w:r>
      <w:proofErr w:type="gramStart"/>
      <w:r w:rsidRPr="001E5A0E">
        <w:rPr>
          <w:rFonts w:ascii="Times New Roman" w:hAnsi="Times New Roman" w:cs="Times New Roman"/>
          <w:sz w:val="24"/>
          <w:szCs w:val="24"/>
        </w:rPr>
        <w:t>Pure</w:t>
      </w:r>
      <w:r w:rsidRPr="001E5A0E">
        <w:rPr>
          <w:sz w:val="24"/>
          <w:szCs w:val="24"/>
        </w:rPr>
        <w:t xml:space="preserve"> </w:t>
      </w:r>
      <w:r w:rsidRPr="001E5A0E">
        <w:rPr>
          <w:rFonts w:ascii="Times New Roman" w:hAnsi="Times New Roman" w:cs="Times New Roman"/>
          <w:sz w:val="24"/>
          <w:szCs w:val="24"/>
        </w:rPr>
        <w:t>Bred</w:t>
      </w:r>
      <w:proofErr w:type="gramEnd"/>
      <w:r w:rsidRPr="001E5A0E">
        <w:rPr>
          <w:rFonts w:ascii="Times New Roman" w:hAnsi="Times New Roman" w:cs="Times New Roman"/>
          <w:sz w:val="24"/>
          <w:szCs w:val="24"/>
        </w:rPr>
        <w:t xml:space="preserve"> Dartmoor, Exmoor, Shetland, Welsh A &amp; B Mares or Geldings 4yr old or over. Riders not to have attained their 14</w:t>
      </w:r>
      <w:r w:rsidRPr="001E5A0E">
        <w:rPr>
          <w:rFonts w:ascii="Times New Roman" w:hAnsi="Times New Roman" w:cs="Times New Roman"/>
          <w:sz w:val="24"/>
          <w:szCs w:val="24"/>
          <w:vertAlign w:val="superscript"/>
        </w:rPr>
        <w:t>th</w:t>
      </w:r>
      <w:r w:rsidRPr="001E5A0E">
        <w:rPr>
          <w:rFonts w:ascii="Times New Roman" w:hAnsi="Times New Roman" w:cs="Times New Roman"/>
          <w:sz w:val="24"/>
          <w:szCs w:val="24"/>
        </w:rPr>
        <w:t xml:space="preserve"> birthday by the 1</w:t>
      </w:r>
      <w:r w:rsidRPr="001E5A0E">
        <w:rPr>
          <w:rFonts w:ascii="Times New Roman" w:hAnsi="Times New Roman" w:cs="Times New Roman"/>
          <w:sz w:val="24"/>
          <w:szCs w:val="24"/>
          <w:vertAlign w:val="superscript"/>
        </w:rPr>
        <w:t>st</w:t>
      </w:r>
      <w:r w:rsidRPr="001E5A0E">
        <w:rPr>
          <w:rFonts w:ascii="Times New Roman" w:hAnsi="Times New Roman" w:cs="Times New Roman"/>
          <w:sz w:val="24"/>
          <w:szCs w:val="24"/>
        </w:rPr>
        <w:t xml:space="preserve"> of January in the current year.</w:t>
      </w:r>
    </w:p>
    <w:p w14:paraId="6B005412" w14:textId="7E7633BC" w:rsidR="001E5A0E" w:rsidRPr="001E5A0E" w:rsidRDefault="001E5A0E" w:rsidP="001E5A0E">
      <w:pPr>
        <w:spacing w:after="0"/>
        <w:rPr>
          <w:rFonts w:ascii="Times New Roman" w:hAnsi="Times New Roman" w:cs="Times New Roman"/>
          <w:sz w:val="24"/>
          <w:szCs w:val="24"/>
        </w:rPr>
      </w:pPr>
      <w:r w:rsidRPr="001E5A0E">
        <w:rPr>
          <w:rFonts w:ascii="Times New Roman" w:hAnsi="Times New Roman" w:cs="Times New Roman"/>
          <w:b/>
          <w:sz w:val="24"/>
          <w:szCs w:val="24"/>
        </w:rPr>
        <w:lastRenderedPageBreak/>
        <w:t xml:space="preserve">J2 </w:t>
      </w:r>
      <w:r>
        <w:rPr>
          <w:rFonts w:ascii="Times New Roman" w:hAnsi="Times New Roman" w:cs="Times New Roman"/>
          <w:b/>
          <w:sz w:val="24"/>
          <w:szCs w:val="24"/>
        </w:rPr>
        <w:t xml:space="preserve">  </w:t>
      </w:r>
      <w:r w:rsidRPr="001E5A0E">
        <w:rPr>
          <w:rFonts w:ascii="Times New Roman" w:hAnsi="Times New Roman" w:cs="Times New Roman"/>
          <w:b/>
          <w:sz w:val="24"/>
          <w:szCs w:val="24"/>
        </w:rPr>
        <w:t xml:space="preserve">NCPA TOPLINE HORSEBOXES Junior Mountain &amp; Moorland Ridden Large Breeds: </w:t>
      </w:r>
      <w:r w:rsidRPr="001E5A0E">
        <w:rPr>
          <w:rFonts w:ascii="Times New Roman" w:hAnsi="Times New Roman" w:cs="Times New Roman"/>
          <w:sz w:val="24"/>
          <w:szCs w:val="24"/>
        </w:rPr>
        <w:t xml:space="preserve">Registered </w:t>
      </w:r>
      <w:proofErr w:type="gramStart"/>
      <w:r w:rsidRPr="001E5A0E">
        <w:rPr>
          <w:rFonts w:ascii="Times New Roman" w:hAnsi="Times New Roman" w:cs="Times New Roman"/>
          <w:sz w:val="24"/>
          <w:szCs w:val="24"/>
        </w:rPr>
        <w:t>Pure Bred</w:t>
      </w:r>
      <w:proofErr w:type="gramEnd"/>
      <w:r w:rsidRPr="001E5A0E">
        <w:rPr>
          <w:rFonts w:ascii="Times New Roman" w:hAnsi="Times New Roman" w:cs="Times New Roman"/>
          <w:sz w:val="24"/>
          <w:szCs w:val="24"/>
        </w:rPr>
        <w:t xml:space="preserve"> Connemara, Dales, Fell, Highland, New Forest, Welsh C &amp; D Mares or Geldings 4yr old or over. Riders not to have attained their 18</w:t>
      </w:r>
      <w:r w:rsidRPr="001E5A0E">
        <w:rPr>
          <w:rFonts w:ascii="Times New Roman" w:hAnsi="Times New Roman" w:cs="Times New Roman"/>
          <w:sz w:val="24"/>
          <w:szCs w:val="24"/>
          <w:vertAlign w:val="superscript"/>
        </w:rPr>
        <w:t>th</w:t>
      </w:r>
      <w:r w:rsidRPr="001E5A0E">
        <w:rPr>
          <w:rFonts w:ascii="Times New Roman" w:hAnsi="Times New Roman" w:cs="Times New Roman"/>
          <w:sz w:val="24"/>
          <w:szCs w:val="24"/>
        </w:rPr>
        <w:t xml:space="preserve"> birthday by the 1</w:t>
      </w:r>
      <w:r w:rsidRPr="001E5A0E">
        <w:rPr>
          <w:rFonts w:ascii="Times New Roman" w:hAnsi="Times New Roman" w:cs="Times New Roman"/>
          <w:sz w:val="24"/>
          <w:szCs w:val="24"/>
          <w:vertAlign w:val="superscript"/>
        </w:rPr>
        <w:t>st</w:t>
      </w:r>
      <w:r w:rsidRPr="001E5A0E">
        <w:rPr>
          <w:rFonts w:ascii="Times New Roman" w:hAnsi="Times New Roman" w:cs="Times New Roman"/>
          <w:sz w:val="24"/>
          <w:szCs w:val="24"/>
        </w:rPr>
        <w:t xml:space="preserve"> of January in the current year.</w:t>
      </w:r>
    </w:p>
    <w:p w14:paraId="487B9C7B" w14:textId="0B3B7AB7" w:rsidR="001E5A0E" w:rsidRPr="001E5A0E" w:rsidRDefault="001E5A0E" w:rsidP="001E5A0E">
      <w:pPr>
        <w:pStyle w:val="Heading6"/>
        <w:jc w:val="center"/>
        <w:rPr>
          <w:rFonts w:ascii="Times New Roman" w:hAnsi="Times New Roman" w:cs="Times New Roman"/>
          <w:b/>
          <w:bCs/>
          <w:sz w:val="24"/>
          <w:szCs w:val="24"/>
        </w:rPr>
      </w:pPr>
      <w:proofErr w:type="gramStart"/>
      <w:r w:rsidRPr="001E5A0E">
        <w:rPr>
          <w:rStyle w:val="None"/>
          <w:rFonts w:ascii="Times New Roman" w:hAnsi="Times New Roman" w:cs="Times New Roman"/>
          <w:b/>
          <w:bCs/>
          <w:sz w:val="24"/>
          <w:szCs w:val="24"/>
        </w:rPr>
        <w:t>Championship  1</w:t>
      </w:r>
      <w:proofErr w:type="gramEnd"/>
      <w:r w:rsidRPr="001E5A0E">
        <w:rPr>
          <w:rStyle w:val="None"/>
          <w:rFonts w:ascii="Times New Roman" w:hAnsi="Times New Roman" w:cs="Times New Roman"/>
          <w:b/>
          <w:bCs/>
          <w:sz w:val="24"/>
          <w:szCs w:val="24"/>
          <w:vertAlign w:val="superscript"/>
        </w:rPr>
        <w:t>st</w:t>
      </w:r>
      <w:r w:rsidRPr="001E5A0E">
        <w:rPr>
          <w:rStyle w:val="None"/>
          <w:rFonts w:ascii="Times New Roman" w:hAnsi="Times New Roman" w:cs="Times New Roman"/>
          <w:b/>
          <w:bCs/>
          <w:sz w:val="24"/>
          <w:szCs w:val="24"/>
        </w:rPr>
        <w:t xml:space="preserve"> &amp; 2</w:t>
      </w:r>
      <w:r w:rsidRPr="001E5A0E">
        <w:rPr>
          <w:rStyle w:val="None"/>
          <w:rFonts w:ascii="Times New Roman" w:hAnsi="Times New Roman" w:cs="Times New Roman"/>
          <w:b/>
          <w:bCs/>
          <w:sz w:val="24"/>
          <w:szCs w:val="24"/>
          <w:vertAlign w:val="superscript"/>
        </w:rPr>
        <w:t>nd</w:t>
      </w:r>
      <w:r w:rsidRPr="001E5A0E">
        <w:rPr>
          <w:rStyle w:val="None"/>
          <w:rFonts w:ascii="Times New Roman" w:hAnsi="Times New Roman" w:cs="Times New Roman"/>
          <w:b/>
          <w:bCs/>
          <w:sz w:val="24"/>
          <w:szCs w:val="24"/>
        </w:rPr>
        <w:t xml:space="preserve"> prize winners from classes 24 – J2</w:t>
      </w:r>
      <w:r w:rsidRPr="001E5A0E">
        <w:rPr>
          <w:rFonts w:ascii="Times New Roman" w:hAnsi="Times New Roman" w:cs="Times New Roman"/>
          <w:b/>
          <w:bCs/>
          <w:sz w:val="24"/>
          <w:szCs w:val="24"/>
        </w:rPr>
        <w:t xml:space="preserve">  Champion &amp; Reserve qualify for the NEW NCPA STAR ROSETTE COMPETITION</w:t>
      </w:r>
    </w:p>
    <w:p w14:paraId="07B0A2B9" w14:textId="492EE7A2" w:rsidR="001E5A0E" w:rsidRPr="00BD41DB" w:rsidRDefault="001E5A0E" w:rsidP="001E5A0E">
      <w:pPr>
        <w:pStyle w:val="Default"/>
        <w:jc w:val="center"/>
        <w:rPr>
          <w:rStyle w:val="None"/>
          <w:rFonts w:ascii="Times New Roman" w:hAnsi="Times New Roman" w:cs="Times New Roman"/>
          <w:b/>
          <w:bCs/>
        </w:rPr>
      </w:pPr>
    </w:p>
    <w:p w14:paraId="6D32B421" w14:textId="629AEBAA" w:rsidR="00FC1549" w:rsidRDefault="00FC1549" w:rsidP="00FC1549">
      <w:pPr>
        <w:pStyle w:val="Default"/>
        <w:rPr>
          <w:rStyle w:val="None"/>
          <w:b/>
          <w:bCs/>
        </w:rPr>
      </w:pPr>
      <w:r>
        <w:rPr>
          <w:rStyle w:val="None"/>
          <w:rFonts w:ascii="Times New Roman" w:hAnsi="Times New Roman" w:cs="Times New Roman"/>
          <w:b/>
          <w:bCs/>
        </w:rPr>
        <w:t>2</w:t>
      </w:r>
      <w:r w:rsidR="00582AAE">
        <w:rPr>
          <w:rStyle w:val="None"/>
          <w:rFonts w:ascii="Times New Roman" w:hAnsi="Times New Roman" w:cs="Times New Roman"/>
          <w:b/>
          <w:bCs/>
        </w:rPr>
        <w:t>6</w:t>
      </w:r>
      <w:r>
        <w:rPr>
          <w:rStyle w:val="None"/>
          <w:rFonts w:ascii="Times New Roman" w:hAnsi="Times New Roman" w:cs="Times New Roman"/>
          <w:b/>
          <w:bCs/>
        </w:rPr>
        <w:t xml:space="preserve">   </w:t>
      </w:r>
      <w:r w:rsidRPr="008E3919">
        <w:rPr>
          <w:rStyle w:val="None"/>
          <w:rFonts w:ascii="Times New Roman" w:hAnsi="Times New Roman" w:cs="Times New Roman"/>
          <w:b/>
          <w:bCs/>
        </w:rPr>
        <w:t>Pony</w:t>
      </w:r>
      <w:r>
        <w:rPr>
          <w:rStyle w:val="None"/>
          <w:rFonts w:ascii="Times New Roman" w:hAnsi="Times New Roman" w:cs="Times New Roman"/>
        </w:rPr>
        <w:t xml:space="preserve">: </w:t>
      </w:r>
      <w:r w:rsidR="00582AAE">
        <w:rPr>
          <w:rStyle w:val="None"/>
          <w:rFonts w:ascii="Times New Roman" w:hAnsi="Times New Roman" w:cs="Times New Roman"/>
        </w:rPr>
        <w:t xml:space="preserve">Any Non M&amp;M breed/any type Stallion, </w:t>
      </w:r>
      <w:r>
        <w:rPr>
          <w:rStyle w:val="None"/>
          <w:rFonts w:ascii="Times New Roman" w:hAnsi="Times New Roman" w:cs="Times New Roman"/>
        </w:rPr>
        <w:t>Mare or Gelding not exc</w:t>
      </w:r>
      <w:r w:rsidRPr="008E3919">
        <w:rPr>
          <w:rStyle w:val="None"/>
          <w:rFonts w:ascii="Times New Roman" w:hAnsi="Times New Roman" w:cs="Times New Roman"/>
        </w:rPr>
        <w:t xml:space="preserve"> 148cm</w:t>
      </w:r>
      <w:r>
        <w:rPr>
          <w:rStyle w:val="None"/>
          <w:rFonts w:ascii="Times New Roman" w:hAnsi="Times New Roman" w:cs="Times New Roman"/>
        </w:rPr>
        <w:t>s</w:t>
      </w:r>
      <w:r w:rsidRPr="008E3919">
        <w:rPr>
          <w:rStyle w:val="None"/>
          <w:rFonts w:ascii="Times New Roman" w:hAnsi="Times New Roman" w:cs="Times New Roman"/>
        </w:rPr>
        <w:t xml:space="preserve">. Rider </w:t>
      </w:r>
      <w:r>
        <w:rPr>
          <w:rStyle w:val="None"/>
          <w:rFonts w:ascii="Times New Roman" w:hAnsi="Times New Roman" w:cs="Times New Roman"/>
        </w:rPr>
        <w:t>any</w:t>
      </w:r>
      <w:r>
        <w:rPr>
          <w:rStyle w:val="None"/>
          <w:sz w:val="22"/>
          <w:szCs w:val="22"/>
        </w:rPr>
        <w:t xml:space="preserve"> age but must be suitable for their p</w:t>
      </w:r>
      <w:r w:rsidR="00582AAE">
        <w:rPr>
          <w:rStyle w:val="None"/>
          <w:sz w:val="22"/>
          <w:szCs w:val="22"/>
        </w:rPr>
        <w:t>ony</w:t>
      </w:r>
      <w:r>
        <w:rPr>
          <w:rStyle w:val="None"/>
          <w:sz w:val="22"/>
          <w:szCs w:val="22"/>
        </w:rPr>
        <w:t xml:space="preserve">.  </w:t>
      </w:r>
    </w:p>
    <w:p w14:paraId="3AC16D75" w14:textId="23F7309D" w:rsidR="00582AAE" w:rsidRDefault="00582AAE" w:rsidP="00582AAE">
      <w:pPr>
        <w:pStyle w:val="Default"/>
        <w:rPr>
          <w:rStyle w:val="None"/>
          <w:b/>
          <w:bCs/>
        </w:rPr>
      </w:pPr>
      <w:r>
        <w:rPr>
          <w:rStyle w:val="None"/>
          <w:rFonts w:ascii="Times New Roman" w:hAnsi="Times New Roman" w:cs="Times New Roman"/>
          <w:b/>
          <w:bCs/>
        </w:rPr>
        <w:t>27   Horse</w:t>
      </w:r>
      <w:r>
        <w:rPr>
          <w:rStyle w:val="None"/>
          <w:rFonts w:ascii="Times New Roman" w:hAnsi="Times New Roman" w:cs="Times New Roman"/>
        </w:rPr>
        <w:t>: Any Non M&amp;M breed/any type Stallion, Mare or Gelding exc</w:t>
      </w:r>
      <w:r w:rsidRPr="008E3919">
        <w:rPr>
          <w:rStyle w:val="None"/>
          <w:rFonts w:ascii="Times New Roman" w:hAnsi="Times New Roman" w:cs="Times New Roman"/>
        </w:rPr>
        <w:t xml:space="preserve"> 148cm</w:t>
      </w:r>
      <w:r>
        <w:rPr>
          <w:rStyle w:val="None"/>
          <w:rFonts w:ascii="Times New Roman" w:hAnsi="Times New Roman" w:cs="Times New Roman"/>
        </w:rPr>
        <w:t>s</w:t>
      </w:r>
      <w:r w:rsidRPr="008E3919">
        <w:rPr>
          <w:rStyle w:val="None"/>
          <w:rFonts w:ascii="Times New Roman" w:hAnsi="Times New Roman" w:cs="Times New Roman"/>
        </w:rPr>
        <w:t xml:space="preserve">. Rider </w:t>
      </w:r>
      <w:r>
        <w:rPr>
          <w:rStyle w:val="None"/>
          <w:rFonts w:ascii="Times New Roman" w:hAnsi="Times New Roman" w:cs="Times New Roman"/>
        </w:rPr>
        <w:t>any</w:t>
      </w:r>
      <w:r>
        <w:rPr>
          <w:rStyle w:val="None"/>
          <w:sz w:val="22"/>
          <w:szCs w:val="22"/>
        </w:rPr>
        <w:t xml:space="preserve"> age but must be suitable for their animal.  </w:t>
      </w:r>
    </w:p>
    <w:p w14:paraId="09F2F85D" w14:textId="2167CC30" w:rsidR="00582AAE" w:rsidRPr="00BD41DB" w:rsidRDefault="007C6C45" w:rsidP="00582AAE">
      <w:pPr>
        <w:pStyle w:val="Default"/>
        <w:rPr>
          <w:rFonts w:ascii="Times New Roman" w:hAnsi="Times New Roman" w:cs="Times New Roman"/>
        </w:rPr>
      </w:pPr>
      <w:r>
        <w:rPr>
          <w:rStyle w:val="None"/>
          <w:rFonts w:ascii="Times New Roman" w:hAnsi="Times New Roman" w:cs="Times New Roman"/>
          <w:b/>
          <w:bCs/>
        </w:rPr>
        <w:t>28</w:t>
      </w:r>
      <w:r w:rsidR="00582AAE">
        <w:rPr>
          <w:rStyle w:val="None"/>
          <w:rFonts w:ascii="Times New Roman" w:hAnsi="Times New Roman" w:cs="Times New Roman"/>
          <w:b/>
          <w:bCs/>
        </w:rPr>
        <w:t xml:space="preserve">   Any Part Bred</w:t>
      </w:r>
      <w:r w:rsidR="00582AAE" w:rsidRPr="00BD41DB">
        <w:rPr>
          <w:rStyle w:val="None"/>
          <w:rFonts w:ascii="Times New Roman" w:hAnsi="Times New Roman" w:cs="Times New Roman"/>
          <w:b/>
          <w:bCs/>
        </w:rPr>
        <w:t>:</w:t>
      </w:r>
      <w:r w:rsidR="00582AAE">
        <w:rPr>
          <w:rStyle w:val="None"/>
          <w:rFonts w:ascii="Times New Roman" w:hAnsi="Times New Roman" w:cs="Times New Roman"/>
        </w:rPr>
        <w:t xml:space="preserve"> Stallion, Mare or Gelding 4 years old &amp; over.</w:t>
      </w:r>
      <w:r w:rsidR="00582AAE" w:rsidRPr="008E3919">
        <w:rPr>
          <w:rStyle w:val="None"/>
          <w:rFonts w:ascii="Times New Roman" w:hAnsi="Times New Roman" w:cs="Times New Roman"/>
        </w:rPr>
        <w:t xml:space="preserve"> </w:t>
      </w:r>
      <w:r w:rsidR="00582AAE">
        <w:rPr>
          <w:rStyle w:val="None"/>
          <w:rFonts w:ascii="Times New Roman" w:hAnsi="Times New Roman" w:cs="Times New Roman"/>
        </w:rPr>
        <w:t>Rider any age.</w:t>
      </w:r>
    </w:p>
    <w:p w14:paraId="5AD2DEF8" w14:textId="372447F6" w:rsidR="007C6C45" w:rsidRPr="00BD41DB" w:rsidRDefault="007C6C45" w:rsidP="007C6C45">
      <w:pPr>
        <w:pStyle w:val="Default"/>
        <w:jc w:val="center"/>
        <w:rPr>
          <w:rStyle w:val="None"/>
          <w:rFonts w:ascii="Times New Roman" w:hAnsi="Times New Roman" w:cs="Times New Roman"/>
          <w:b/>
          <w:bCs/>
        </w:rPr>
      </w:pPr>
      <w:r w:rsidRPr="00BD41DB">
        <w:rPr>
          <w:rStyle w:val="None"/>
          <w:rFonts w:ascii="Times New Roman" w:hAnsi="Times New Roman" w:cs="Times New Roman"/>
          <w:b/>
          <w:bCs/>
        </w:rPr>
        <w:t>Championship</w:t>
      </w:r>
      <w:r>
        <w:rPr>
          <w:rStyle w:val="None"/>
          <w:rFonts w:ascii="Times New Roman" w:hAnsi="Times New Roman" w:cs="Times New Roman"/>
          <w:b/>
          <w:bCs/>
        </w:rPr>
        <w:t xml:space="preserve"> </w:t>
      </w:r>
      <w:r w:rsidRPr="00BD41DB">
        <w:rPr>
          <w:rStyle w:val="None"/>
          <w:rFonts w:ascii="Times New Roman" w:hAnsi="Times New Roman" w:cs="Times New Roman"/>
          <w:b/>
          <w:bCs/>
        </w:rPr>
        <w:t xml:space="preserve"> 1</w:t>
      </w:r>
      <w:r w:rsidRPr="00BD41DB">
        <w:rPr>
          <w:rStyle w:val="None"/>
          <w:rFonts w:ascii="Times New Roman" w:hAnsi="Times New Roman" w:cs="Times New Roman"/>
          <w:b/>
          <w:bCs/>
          <w:vertAlign w:val="superscript"/>
        </w:rPr>
        <w:t>st</w:t>
      </w:r>
      <w:r w:rsidRPr="00BD41DB">
        <w:rPr>
          <w:rStyle w:val="None"/>
          <w:rFonts w:ascii="Times New Roman" w:hAnsi="Times New Roman" w:cs="Times New Roman"/>
          <w:b/>
          <w:bCs/>
        </w:rPr>
        <w:t xml:space="preserve"> &amp; 2</w:t>
      </w:r>
      <w:r w:rsidRPr="00BD41DB">
        <w:rPr>
          <w:rStyle w:val="None"/>
          <w:rFonts w:ascii="Times New Roman" w:hAnsi="Times New Roman" w:cs="Times New Roman"/>
          <w:b/>
          <w:bCs/>
          <w:vertAlign w:val="superscript"/>
        </w:rPr>
        <w:t>nd</w:t>
      </w:r>
      <w:r w:rsidRPr="00BD41DB">
        <w:rPr>
          <w:rStyle w:val="None"/>
          <w:rFonts w:ascii="Times New Roman" w:hAnsi="Times New Roman" w:cs="Times New Roman"/>
          <w:b/>
          <w:bCs/>
        </w:rPr>
        <w:t xml:space="preserve"> prize winners from classes </w:t>
      </w:r>
      <w:r>
        <w:rPr>
          <w:rStyle w:val="None"/>
          <w:rFonts w:ascii="Times New Roman" w:hAnsi="Times New Roman" w:cs="Times New Roman"/>
          <w:b/>
          <w:bCs/>
        </w:rPr>
        <w:t>2</w:t>
      </w:r>
      <w:r w:rsidR="001E5A0E">
        <w:rPr>
          <w:rStyle w:val="None"/>
          <w:rFonts w:ascii="Times New Roman" w:hAnsi="Times New Roman" w:cs="Times New Roman"/>
          <w:b/>
          <w:bCs/>
        </w:rPr>
        <w:t>6</w:t>
      </w:r>
      <w:r w:rsidRPr="00BD41DB">
        <w:rPr>
          <w:rStyle w:val="None"/>
          <w:rFonts w:ascii="Times New Roman" w:hAnsi="Times New Roman" w:cs="Times New Roman"/>
          <w:b/>
          <w:bCs/>
        </w:rPr>
        <w:t xml:space="preserve"> – </w:t>
      </w:r>
      <w:r>
        <w:rPr>
          <w:rStyle w:val="None"/>
          <w:rFonts w:ascii="Times New Roman" w:hAnsi="Times New Roman" w:cs="Times New Roman"/>
          <w:b/>
          <w:bCs/>
        </w:rPr>
        <w:t>28</w:t>
      </w:r>
    </w:p>
    <w:sectPr w:rsidR="007C6C45" w:rsidRPr="00BD41DB" w:rsidSect="009010FD">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BCBB9" w14:textId="77777777" w:rsidR="008463B0" w:rsidRDefault="008463B0" w:rsidP="00DC7216">
      <w:pPr>
        <w:spacing w:after="0" w:line="240" w:lineRule="auto"/>
      </w:pPr>
      <w:r>
        <w:separator/>
      </w:r>
    </w:p>
  </w:endnote>
  <w:endnote w:type="continuationSeparator" w:id="0">
    <w:p w14:paraId="2AA4E58F" w14:textId="77777777" w:rsidR="008463B0" w:rsidRDefault="008463B0" w:rsidP="00DC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Reference Sans Serif">
    <w:panose1 w:val="020B0604030504040204"/>
    <w:charset w:val="00"/>
    <w:family w:val="swiss"/>
    <w:pitch w:val="variable"/>
    <w:sig w:usb0="00000287" w:usb1="00000000" w:usb2="00000000" w:usb3="00000000" w:csb0="000001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2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1DB7F" w14:textId="77777777" w:rsidR="008463B0" w:rsidRDefault="008463B0" w:rsidP="00DC7216">
      <w:pPr>
        <w:spacing w:after="0" w:line="240" w:lineRule="auto"/>
      </w:pPr>
      <w:r>
        <w:separator/>
      </w:r>
    </w:p>
  </w:footnote>
  <w:footnote w:type="continuationSeparator" w:id="0">
    <w:p w14:paraId="585F6E8D" w14:textId="77777777" w:rsidR="008463B0" w:rsidRDefault="008463B0" w:rsidP="00DC7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2266" w14:textId="77777777" w:rsidR="00B30186" w:rsidRPr="00DC7216" w:rsidRDefault="00B30186" w:rsidP="00DC7216">
    <w:pPr>
      <w:pStyle w:val="Header"/>
      <w:jc w:val="center"/>
      <w:rPr>
        <w:b/>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16812"/>
    <w:multiLevelType w:val="hybridMultilevel"/>
    <w:tmpl w:val="92CA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74CC9"/>
    <w:multiLevelType w:val="hybridMultilevel"/>
    <w:tmpl w:val="10FE32F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E46B20"/>
    <w:multiLevelType w:val="hybridMultilevel"/>
    <w:tmpl w:val="7A14D3FA"/>
    <w:lvl w:ilvl="0" w:tplc="ABE29ECC">
      <w:numFmt w:val="bullet"/>
      <w:lvlText w:val="•"/>
      <w:lvlJc w:val="left"/>
      <w:pPr>
        <w:ind w:left="1080" w:hanging="720"/>
      </w:pPr>
      <w:rPr>
        <w:rFonts w:ascii="MS Reference Sans Serif" w:eastAsiaTheme="minorHAnsi" w:hAnsi="MS Reference Sans Serif"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86DBA"/>
    <w:multiLevelType w:val="multilevel"/>
    <w:tmpl w:val="A57C36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67460C6"/>
    <w:multiLevelType w:val="hybridMultilevel"/>
    <w:tmpl w:val="10FE32FE"/>
    <w:lvl w:ilvl="0" w:tplc="324844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CD01D9"/>
    <w:multiLevelType w:val="hybridMultilevel"/>
    <w:tmpl w:val="3B9A0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A64CD"/>
    <w:multiLevelType w:val="hybridMultilevel"/>
    <w:tmpl w:val="8C90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22D10"/>
    <w:multiLevelType w:val="hybridMultilevel"/>
    <w:tmpl w:val="F0A2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879248">
    <w:abstractNumId w:val="6"/>
  </w:num>
  <w:num w:numId="2" w16cid:durableId="1818453996">
    <w:abstractNumId w:val="0"/>
  </w:num>
  <w:num w:numId="3" w16cid:durableId="619066751">
    <w:abstractNumId w:val="7"/>
  </w:num>
  <w:num w:numId="4" w16cid:durableId="462386777">
    <w:abstractNumId w:val="5"/>
  </w:num>
  <w:num w:numId="5" w16cid:durableId="1113011231">
    <w:abstractNumId w:val="2"/>
  </w:num>
  <w:num w:numId="6" w16cid:durableId="895818708">
    <w:abstractNumId w:val="3"/>
  </w:num>
  <w:num w:numId="7" w16cid:durableId="2130469317">
    <w:abstractNumId w:val="4"/>
  </w:num>
  <w:num w:numId="8" w16cid:durableId="2014720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02"/>
    <w:rsid w:val="00002315"/>
    <w:rsid w:val="0000235C"/>
    <w:rsid w:val="0001099D"/>
    <w:rsid w:val="00011039"/>
    <w:rsid w:val="0001191B"/>
    <w:rsid w:val="00012A0D"/>
    <w:rsid w:val="00014277"/>
    <w:rsid w:val="00014975"/>
    <w:rsid w:val="00021776"/>
    <w:rsid w:val="000224F0"/>
    <w:rsid w:val="00022DCE"/>
    <w:rsid w:val="00023F0B"/>
    <w:rsid w:val="0003157F"/>
    <w:rsid w:val="00031FD1"/>
    <w:rsid w:val="0003710C"/>
    <w:rsid w:val="000376FC"/>
    <w:rsid w:val="00044028"/>
    <w:rsid w:val="00045177"/>
    <w:rsid w:val="000465BF"/>
    <w:rsid w:val="00046C25"/>
    <w:rsid w:val="00047885"/>
    <w:rsid w:val="0005460A"/>
    <w:rsid w:val="000570B2"/>
    <w:rsid w:val="00057997"/>
    <w:rsid w:val="00057A55"/>
    <w:rsid w:val="00060646"/>
    <w:rsid w:val="00060BDA"/>
    <w:rsid w:val="00061F98"/>
    <w:rsid w:val="0006570C"/>
    <w:rsid w:val="00074166"/>
    <w:rsid w:val="00084112"/>
    <w:rsid w:val="00090216"/>
    <w:rsid w:val="0009181B"/>
    <w:rsid w:val="000A2F3E"/>
    <w:rsid w:val="000B058F"/>
    <w:rsid w:val="000B4BA0"/>
    <w:rsid w:val="000C11F0"/>
    <w:rsid w:val="000C3518"/>
    <w:rsid w:val="000C602D"/>
    <w:rsid w:val="000D206C"/>
    <w:rsid w:val="000D4779"/>
    <w:rsid w:val="000D4A79"/>
    <w:rsid w:val="000E00C8"/>
    <w:rsid w:val="000E0814"/>
    <w:rsid w:val="000E3120"/>
    <w:rsid w:val="000F2F29"/>
    <w:rsid w:val="000F5C4C"/>
    <w:rsid w:val="000F640F"/>
    <w:rsid w:val="00100C00"/>
    <w:rsid w:val="0010497B"/>
    <w:rsid w:val="001051A9"/>
    <w:rsid w:val="001066F0"/>
    <w:rsid w:val="00111A75"/>
    <w:rsid w:val="00114309"/>
    <w:rsid w:val="0012277B"/>
    <w:rsid w:val="00125041"/>
    <w:rsid w:val="00131A50"/>
    <w:rsid w:val="00137970"/>
    <w:rsid w:val="001472D8"/>
    <w:rsid w:val="001473B2"/>
    <w:rsid w:val="0015041F"/>
    <w:rsid w:val="00153925"/>
    <w:rsid w:val="001540CE"/>
    <w:rsid w:val="001558BA"/>
    <w:rsid w:val="00156DBC"/>
    <w:rsid w:val="00157D69"/>
    <w:rsid w:val="00161203"/>
    <w:rsid w:val="00161597"/>
    <w:rsid w:val="00161E23"/>
    <w:rsid w:val="00165270"/>
    <w:rsid w:val="00171440"/>
    <w:rsid w:val="00174D4E"/>
    <w:rsid w:val="001778B9"/>
    <w:rsid w:val="00180ABD"/>
    <w:rsid w:val="00183395"/>
    <w:rsid w:val="0018400E"/>
    <w:rsid w:val="00185231"/>
    <w:rsid w:val="001852D2"/>
    <w:rsid w:val="0018604E"/>
    <w:rsid w:val="001869AB"/>
    <w:rsid w:val="00193774"/>
    <w:rsid w:val="001A0451"/>
    <w:rsid w:val="001A112B"/>
    <w:rsid w:val="001A4BB8"/>
    <w:rsid w:val="001A578D"/>
    <w:rsid w:val="001A767A"/>
    <w:rsid w:val="001B0F21"/>
    <w:rsid w:val="001B1BE5"/>
    <w:rsid w:val="001B443C"/>
    <w:rsid w:val="001B5361"/>
    <w:rsid w:val="001B65ED"/>
    <w:rsid w:val="001C0D06"/>
    <w:rsid w:val="001C1901"/>
    <w:rsid w:val="001C2AF0"/>
    <w:rsid w:val="001C3C25"/>
    <w:rsid w:val="001C5AE5"/>
    <w:rsid w:val="001C6254"/>
    <w:rsid w:val="001C6AC0"/>
    <w:rsid w:val="001C72C4"/>
    <w:rsid w:val="001C768B"/>
    <w:rsid w:val="001D0E12"/>
    <w:rsid w:val="001D1A21"/>
    <w:rsid w:val="001D47E2"/>
    <w:rsid w:val="001D5797"/>
    <w:rsid w:val="001D59EB"/>
    <w:rsid w:val="001E1662"/>
    <w:rsid w:val="001E2B10"/>
    <w:rsid w:val="001E527B"/>
    <w:rsid w:val="001E5A0E"/>
    <w:rsid w:val="001E65B3"/>
    <w:rsid w:val="001F4367"/>
    <w:rsid w:val="00202086"/>
    <w:rsid w:val="00205128"/>
    <w:rsid w:val="00206811"/>
    <w:rsid w:val="00216A7C"/>
    <w:rsid w:val="00216B95"/>
    <w:rsid w:val="00217E08"/>
    <w:rsid w:val="00222952"/>
    <w:rsid w:val="002236C6"/>
    <w:rsid w:val="00223735"/>
    <w:rsid w:val="00223C72"/>
    <w:rsid w:val="00224AA6"/>
    <w:rsid w:val="00232CE5"/>
    <w:rsid w:val="0023484D"/>
    <w:rsid w:val="002356BC"/>
    <w:rsid w:val="00236876"/>
    <w:rsid w:val="002401C5"/>
    <w:rsid w:val="00242705"/>
    <w:rsid w:val="0024346A"/>
    <w:rsid w:val="00244E12"/>
    <w:rsid w:val="002463BF"/>
    <w:rsid w:val="00247BFC"/>
    <w:rsid w:val="002559CA"/>
    <w:rsid w:val="002624BB"/>
    <w:rsid w:val="00263129"/>
    <w:rsid w:val="00267656"/>
    <w:rsid w:val="00270541"/>
    <w:rsid w:val="00271879"/>
    <w:rsid w:val="0027308B"/>
    <w:rsid w:val="00274EEB"/>
    <w:rsid w:val="002753C9"/>
    <w:rsid w:val="00280D4D"/>
    <w:rsid w:val="00283F74"/>
    <w:rsid w:val="00285905"/>
    <w:rsid w:val="00286F96"/>
    <w:rsid w:val="002877E3"/>
    <w:rsid w:val="00287C64"/>
    <w:rsid w:val="00292E1B"/>
    <w:rsid w:val="0029382D"/>
    <w:rsid w:val="00295C87"/>
    <w:rsid w:val="00297EB8"/>
    <w:rsid w:val="002A1F5A"/>
    <w:rsid w:val="002A361E"/>
    <w:rsid w:val="002B1260"/>
    <w:rsid w:val="002C1A53"/>
    <w:rsid w:val="002C2E5A"/>
    <w:rsid w:val="002C38CD"/>
    <w:rsid w:val="002C6E6F"/>
    <w:rsid w:val="002D1ACD"/>
    <w:rsid w:val="002D2963"/>
    <w:rsid w:val="002D71D0"/>
    <w:rsid w:val="002E0C4A"/>
    <w:rsid w:val="002E3A1C"/>
    <w:rsid w:val="002E47A1"/>
    <w:rsid w:val="002E62E6"/>
    <w:rsid w:val="002F2C46"/>
    <w:rsid w:val="002F4A52"/>
    <w:rsid w:val="00301EE0"/>
    <w:rsid w:val="003043CD"/>
    <w:rsid w:val="00304A9D"/>
    <w:rsid w:val="003066A8"/>
    <w:rsid w:val="00306728"/>
    <w:rsid w:val="00310285"/>
    <w:rsid w:val="0031069D"/>
    <w:rsid w:val="00312EB0"/>
    <w:rsid w:val="003151BC"/>
    <w:rsid w:val="00320308"/>
    <w:rsid w:val="00320E7C"/>
    <w:rsid w:val="00321F82"/>
    <w:rsid w:val="0032602E"/>
    <w:rsid w:val="003356BE"/>
    <w:rsid w:val="003373E2"/>
    <w:rsid w:val="00341273"/>
    <w:rsid w:val="003426C2"/>
    <w:rsid w:val="003460EA"/>
    <w:rsid w:val="00347116"/>
    <w:rsid w:val="00351377"/>
    <w:rsid w:val="00353D82"/>
    <w:rsid w:val="00356215"/>
    <w:rsid w:val="0036185B"/>
    <w:rsid w:val="00363A13"/>
    <w:rsid w:val="00363F59"/>
    <w:rsid w:val="0037082C"/>
    <w:rsid w:val="00372E8B"/>
    <w:rsid w:val="00380AC6"/>
    <w:rsid w:val="00383DB2"/>
    <w:rsid w:val="00386C4D"/>
    <w:rsid w:val="00387D9E"/>
    <w:rsid w:val="00390CD1"/>
    <w:rsid w:val="003965BF"/>
    <w:rsid w:val="003A1684"/>
    <w:rsid w:val="003A43CC"/>
    <w:rsid w:val="003A585E"/>
    <w:rsid w:val="003A5A1F"/>
    <w:rsid w:val="003A7B24"/>
    <w:rsid w:val="003B11A4"/>
    <w:rsid w:val="003B121A"/>
    <w:rsid w:val="003B128D"/>
    <w:rsid w:val="003B449C"/>
    <w:rsid w:val="003B6758"/>
    <w:rsid w:val="003D050F"/>
    <w:rsid w:val="003D0F4C"/>
    <w:rsid w:val="003D2174"/>
    <w:rsid w:val="003E1F7A"/>
    <w:rsid w:val="003E26D7"/>
    <w:rsid w:val="003E7510"/>
    <w:rsid w:val="003F336E"/>
    <w:rsid w:val="003F341E"/>
    <w:rsid w:val="003F5488"/>
    <w:rsid w:val="00401F5B"/>
    <w:rsid w:val="004030F5"/>
    <w:rsid w:val="004032A8"/>
    <w:rsid w:val="00404B72"/>
    <w:rsid w:val="00414E38"/>
    <w:rsid w:val="004152D2"/>
    <w:rsid w:val="00417195"/>
    <w:rsid w:val="0042132C"/>
    <w:rsid w:val="0042314B"/>
    <w:rsid w:val="004258E6"/>
    <w:rsid w:val="00426A68"/>
    <w:rsid w:val="00427BEC"/>
    <w:rsid w:val="0043577E"/>
    <w:rsid w:val="00441CD8"/>
    <w:rsid w:val="00443DC4"/>
    <w:rsid w:val="00446E74"/>
    <w:rsid w:val="004520D0"/>
    <w:rsid w:val="00456C94"/>
    <w:rsid w:val="004573C0"/>
    <w:rsid w:val="00461AC3"/>
    <w:rsid w:val="00462D39"/>
    <w:rsid w:val="00464A75"/>
    <w:rsid w:val="00465DA4"/>
    <w:rsid w:val="00470E23"/>
    <w:rsid w:val="00473207"/>
    <w:rsid w:val="004740FF"/>
    <w:rsid w:val="00474609"/>
    <w:rsid w:val="004754BB"/>
    <w:rsid w:val="00482716"/>
    <w:rsid w:val="00484474"/>
    <w:rsid w:val="00485895"/>
    <w:rsid w:val="00490981"/>
    <w:rsid w:val="004918AE"/>
    <w:rsid w:val="00491F58"/>
    <w:rsid w:val="0049220A"/>
    <w:rsid w:val="0049402C"/>
    <w:rsid w:val="0049667F"/>
    <w:rsid w:val="004974AC"/>
    <w:rsid w:val="004A1380"/>
    <w:rsid w:val="004A1A32"/>
    <w:rsid w:val="004A2813"/>
    <w:rsid w:val="004B2265"/>
    <w:rsid w:val="004B59F4"/>
    <w:rsid w:val="004B6DE8"/>
    <w:rsid w:val="004B71BC"/>
    <w:rsid w:val="004B71EF"/>
    <w:rsid w:val="004C395F"/>
    <w:rsid w:val="004C6D99"/>
    <w:rsid w:val="004D29FB"/>
    <w:rsid w:val="004D4EF7"/>
    <w:rsid w:val="004E04BE"/>
    <w:rsid w:val="004E7107"/>
    <w:rsid w:val="004F585B"/>
    <w:rsid w:val="005111D3"/>
    <w:rsid w:val="00511667"/>
    <w:rsid w:val="005137A8"/>
    <w:rsid w:val="00515F4E"/>
    <w:rsid w:val="00517B55"/>
    <w:rsid w:val="00530921"/>
    <w:rsid w:val="00530977"/>
    <w:rsid w:val="005317E3"/>
    <w:rsid w:val="00537442"/>
    <w:rsid w:val="00541E94"/>
    <w:rsid w:val="0054528D"/>
    <w:rsid w:val="005547C8"/>
    <w:rsid w:val="005562A2"/>
    <w:rsid w:val="00563057"/>
    <w:rsid w:val="005728AA"/>
    <w:rsid w:val="00573A0F"/>
    <w:rsid w:val="00574EBF"/>
    <w:rsid w:val="00580ECA"/>
    <w:rsid w:val="005816E6"/>
    <w:rsid w:val="00582AAE"/>
    <w:rsid w:val="00582B4F"/>
    <w:rsid w:val="005836EC"/>
    <w:rsid w:val="0059027A"/>
    <w:rsid w:val="005909C2"/>
    <w:rsid w:val="00593655"/>
    <w:rsid w:val="00596825"/>
    <w:rsid w:val="005A1783"/>
    <w:rsid w:val="005A18A9"/>
    <w:rsid w:val="005A27FD"/>
    <w:rsid w:val="005A3B3E"/>
    <w:rsid w:val="005A3BC8"/>
    <w:rsid w:val="005A6ACF"/>
    <w:rsid w:val="005A6BBD"/>
    <w:rsid w:val="005B7410"/>
    <w:rsid w:val="005C36F2"/>
    <w:rsid w:val="005C4EBA"/>
    <w:rsid w:val="005D1816"/>
    <w:rsid w:val="005D2914"/>
    <w:rsid w:val="005D6614"/>
    <w:rsid w:val="005D6F1B"/>
    <w:rsid w:val="005D74BF"/>
    <w:rsid w:val="005D7726"/>
    <w:rsid w:val="005E0849"/>
    <w:rsid w:val="005E188B"/>
    <w:rsid w:val="005E708E"/>
    <w:rsid w:val="005F206E"/>
    <w:rsid w:val="005F3BBB"/>
    <w:rsid w:val="005F65C9"/>
    <w:rsid w:val="005F7F78"/>
    <w:rsid w:val="00600FA3"/>
    <w:rsid w:val="00602557"/>
    <w:rsid w:val="00606A41"/>
    <w:rsid w:val="00616DE1"/>
    <w:rsid w:val="00620200"/>
    <w:rsid w:val="00625E4D"/>
    <w:rsid w:val="006300AD"/>
    <w:rsid w:val="0063145B"/>
    <w:rsid w:val="006327B3"/>
    <w:rsid w:val="00633C43"/>
    <w:rsid w:val="0063468B"/>
    <w:rsid w:val="006403E3"/>
    <w:rsid w:val="00641825"/>
    <w:rsid w:val="00641E10"/>
    <w:rsid w:val="006449DF"/>
    <w:rsid w:val="00645FBA"/>
    <w:rsid w:val="00657EDD"/>
    <w:rsid w:val="00664063"/>
    <w:rsid w:val="00665930"/>
    <w:rsid w:val="00667D0F"/>
    <w:rsid w:val="006700B8"/>
    <w:rsid w:val="00670AE2"/>
    <w:rsid w:val="00671EC5"/>
    <w:rsid w:val="00672835"/>
    <w:rsid w:val="00673DA3"/>
    <w:rsid w:val="00673E25"/>
    <w:rsid w:val="0067609F"/>
    <w:rsid w:val="006811AD"/>
    <w:rsid w:val="0068198E"/>
    <w:rsid w:val="00687F8A"/>
    <w:rsid w:val="00691FCC"/>
    <w:rsid w:val="0069739B"/>
    <w:rsid w:val="00697444"/>
    <w:rsid w:val="006A41FD"/>
    <w:rsid w:val="006A5362"/>
    <w:rsid w:val="006A5526"/>
    <w:rsid w:val="006A5B8F"/>
    <w:rsid w:val="006A6ECF"/>
    <w:rsid w:val="006B3DF2"/>
    <w:rsid w:val="006B73CB"/>
    <w:rsid w:val="006B76A6"/>
    <w:rsid w:val="006C1985"/>
    <w:rsid w:val="006C3ABC"/>
    <w:rsid w:val="006C4488"/>
    <w:rsid w:val="006C6941"/>
    <w:rsid w:val="006D2810"/>
    <w:rsid w:val="006D38D6"/>
    <w:rsid w:val="006D6926"/>
    <w:rsid w:val="006E106F"/>
    <w:rsid w:val="006E1C14"/>
    <w:rsid w:val="006E2BB5"/>
    <w:rsid w:val="006E366D"/>
    <w:rsid w:val="006E7E3A"/>
    <w:rsid w:val="006F098F"/>
    <w:rsid w:val="006F1D13"/>
    <w:rsid w:val="006F2249"/>
    <w:rsid w:val="006F2991"/>
    <w:rsid w:val="006F57D9"/>
    <w:rsid w:val="006F729E"/>
    <w:rsid w:val="006F7D0A"/>
    <w:rsid w:val="00701CF2"/>
    <w:rsid w:val="0070216D"/>
    <w:rsid w:val="00707114"/>
    <w:rsid w:val="0070785B"/>
    <w:rsid w:val="0071104A"/>
    <w:rsid w:val="0072189C"/>
    <w:rsid w:val="00721D22"/>
    <w:rsid w:val="00731603"/>
    <w:rsid w:val="00736D99"/>
    <w:rsid w:val="00744671"/>
    <w:rsid w:val="0074721C"/>
    <w:rsid w:val="0074747E"/>
    <w:rsid w:val="007506CC"/>
    <w:rsid w:val="00752040"/>
    <w:rsid w:val="007529EB"/>
    <w:rsid w:val="007539F4"/>
    <w:rsid w:val="00762DF0"/>
    <w:rsid w:val="007669D9"/>
    <w:rsid w:val="00772E56"/>
    <w:rsid w:val="00776DE3"/>
    <w:rsid w:val="00780208"/>
    <w:rsid w:val="00783DFB"/>
    <w:rsid w:val="007849BD"/>
    <w:rsid w:val="007906A6"/>
    <w:rsid w:val="007927A3"/>
    <w:rsid w:val="007A0245"/>
    <w:rsid w:val="007A5C13"/>
    <w:rsid w:val="007B03F5"/>
    <w:rsid w:val="007B30DD"/>
    <w:rsid w:val="007B4A11"/>
    <w:rsid w:val="007B6CC7"/>
    <w:rsid w:val="007C0691"/>
    <w:rsid w:val="007C3BFC"/>
    <w:rsid w:val="007C3F87"/>
    <w:rsid w:val="007C5B92"/>
    <w:rsid w:val="007C6C45"/>
    <w:rsid w:val="007C7B99"/>
    <w:rsid w:val="007D671A"/>
    <w:rsid w:val="007D7DE8"/>
    <w:rsid w:val="007E0C42"/>
    <w:rsid w:val="007E1FC1"/>
    <w:rsid w:val="007E415F"/>
    <w:rsid w:val="007E6354"/>
    <w:rsid w:val="007E6D96"/>
    <w:rsid w:val="007F0A87"/>
    <w:rsid w:val="007F3805"/>
    <w:rsid w:val="007F5AE1"/>
    <w:rsid w:val="007F5C05"/>
    <w:rsid w:val="007F64FE"/>
    <w:rsid w:val="007F70CA"/>
    <w:rsid w:val="008007F3"/>
    <w:rsid w:val="00800AFD"/>
    <w:rsid w:val="008013CA"/>
    <w:rsid w:val="00804535"/>
    <w:rsid w:val="0081236E"/>
    <w:rsid w:val="008170F3"/>
    <w:rsid w:val="00817BC0"/>
    <w:rsid w:val="00822BA8"/>
    <w:rsid w:val="00826F17"/>
    <w:rsid w:val="00831294"/>
    <w:rsid w:val="008342FF"/>
    <w:rsid w:val="00836BBD"/>
    <w:rsid w:val="00840652"/>
    <w:rsid w:val="00840A49"/>
    <w:rsid w:val="008463B0"/>
    <w:rsid w:val="00854288"/>
    <w:rsid w:val="008578C4"/>
    <w:rsid w:val="00860B9C"/>
    <w:rsid w:val="00860DED"/>
    <w:rsid w:val="0086660D"/>
    <w:rsid w:val="00867BB9"/>
    <w:rsid w:val="008705C6"/>
    <w:rsid w:val="00874EEA"/>
    <w:rsid w:val="00880B92"/>
    <w:rsid w:val="0088256E"/>
    <w:rsid w:val="0088470E"/>
    <w:rsid w:val="00886448"/>
    <w:rsid w:val="008869C5"/>
    <w:rsid w:val="00894469"/>
    <w:rsid w:val="00897AEF"/>
    <w:rsid w:val="008A5039"/>
    <w:rsid w:val="008A71C1"/>
    <w:rsid w:val="008B02C0"/>
    <w:rsid w:val="008B6719"/>
    <w:rsid w:val="008B742C"/>
    <w:rsid w:val="008C209A"/>
    <w:rsid w:val="008C62BC"/>
    <w:rsid w:val="008C6E24"/>
    <w:rsid w:val="008C7209"/>
    <w:rsid w:val="008C7F7E"/>
    <w:rsid w:val="008D3C67"/>
    <w:rsid w:val="008D6B5E"/>
    <w:rsid w:val="008D7D35"/>
    <w:rsid w:val="008E3919"/>
    <w:rsid w:val="008E3FA7"/>
    <w:rsid w:val="008E76F7"/>
    <w:rsid w:val="008F1823"/>
    <w:rsid w:val="008F453E"/>
    <w:rsid w:val="008F45EE"/>
    <w:rsid w:val="008F4882"/>
    <w:rsid w:val="008F53B9"/>
    <w:rsid w:val="008F79D6"/>
    <w:rsid w:val="00900C6E"/>
    <w:rsid w:val="009010FD"/>
    <w:rsid w:val="009050C5"/>
    <w:rsid w:val="00905949"/>
    <w:rsid w:val="00910F3F"/>
    <w:rsid w:val="0091134A"/>
    <w:rsid w:val="0091361E"/>
    <w:rsid w:val="00914FF2"/>
    <w:rsid w:val="0091509E"/>
    <w:rsid w:val="009302ED"/>
    <w:rsid w:val="00933A2A"/>
    <w:rsid w:val="009356CC"/>
    <w:rsid w:val="00937F09"/>
    <w:rsid w:val="00943390"/>
    <w:rsid w:val="009444F6"/>
    <w:rsid w:val="0094639F"/>
    <w:rsid w:val="00946713"/>
    <w:rsid w:val="009507BD"/>
    <w:rsid w:val="0095389F"/>
    <w:rsid w:val="0095517A"/>
    <w:rsid w:val="00955ACA"/>
    <w:rsid w:val="00955E8B"/>
    <w:rsid w:val="009573E0"/>
    <w:rsid w:val="0095788B"/>
    <w:rsid w:val="0096034A"/>
    <w:rsid w:val="0096556F"/>
    <w:rsid w:val="00966B1B"/>
    <w:rsid w:val="009673AE"/>
    <w:rsid w:val="009710AB"/>
    <w:rsid w:val="0097170D"/>
    <w:rsid w:val="009728AC"/>
    <w:rsid w:val="00975F98"/>
    <w:rsid w:val="00983006"/>
    <w:rsid w:val="00985880"/>
    <w:rsid w:val="00991094"/>
    <w:rsid w:val="00992865"/>
    <w:rsid w:val="009963B5"/>
    <w:rsid w:val="009A6873"/>
    <w:rsid w:val="009A6BE2"/>
    <w:rsid w:val="009B07AC"/>
    <w:rsid w:val="009B1491"/>
    <w:rsid w:val="009C6330"/>
    <w:rsid w:val="009C7EAB"/>
    <w:rsid w:val="009D162E"/>
    <w:rsid w:val="009D3BF1"/>
    <w:rsid w:val="009D4C9E"/>
    <w:rsid w:val="009E7217"/>
    <w:rsid w:val="009E7715"/>
    <w:rsid w:val="009F1CD0"/>
    <w:rsid w:val="009F4B8D"/>
    <w:rsid w:val="009F69E0"/>
    <w:rsid w:val="009F6FA7"/>
    <w:rsid w:val="00A002F9"/>
    <w:rsid w:val="00A01F98"/>
    <w:rsid w:val="00A022F4"/>
    <w:rsid w:val="00A22425"/>
    <w:rsid w:val="00A24C96"/>
    <w:rsid w:val="00A25B3A"/>
    <w:rsid w:val="00A2725A"/>
    <w:rsid w:val="00A3567E"/>
    <w:rsid w:val="00A4247F"/>
    <w:rsid w:val="00A50952"/>
    <w:rsid w:val="00A535CD"/>
    <w:rsid w:val="00A53A62"/>
    <w:rsid w:val="00A55915"/>
    <w:rsid w:val="00A56D25"/>
    <w:rsid w:val="00A60F0D"/>
    <w:rsid w:val="00A61E3A"/>
    <w:rsid w:val="00A64BA3"/>
    <w:rsid w:val="00A659A4"/>
    <w:rsid w:val="00A66C04"/>
    <w:rsid w:val="00A67CE1"/>
    <w:rsid w:val="00A67CF8"/>
    <w:rsid w:val="00A705BD"/>
    <w:rsid w:val="00A70F85"/>
    <w:rsid w:val="00A7286F"/>
    <w:rsid w:val="00A74AFE"/>
    <w:rsid w:val="00A76FE6"/>
    <w:rsid w:val="00A80443"/>
    <w:rsid w:val="00A814FF"/>
    <w:rsid w:val="00A9130A"/>
    <w:rsid w:val="00AA16D1"/>
    <w:rsid w:val="00AA5EBF"/>
    <w:rsid w:val="00AA612A"/>
    <w:rsid w:val="00AB1F9E"/>
    <w:rsid w:val="00AB363C"/>
    <w:rsid w:val="00AB7750"/>
    <w:rsid w:val="00AC1ADF"/>
    <w:rsid w:val="00AC230C"/>
    <w:rsid w:val="00AC4267"/>
    <w:rsid w:val="00AC550D"/>
    <w:rsid w:val="00AD0034"/>
    <w:rsid w:val="00AD0E02"/>
    <w:rsid w:val="00AD2061"/>
    <w:rsid w:val="00AD32E9"/>
    <w:rsid w:val="00AD7E15"/>
    <w:rsid w:val="00AE03D4"/>
    <w:rsid w:val="00AE36C9"/>
    <w:rsid w:val="00AE4AFA"/>
    <w:rsid w:val="00AE52F2"/>
    <w:rsid w:val="00AE60DA"/>
    <w:rsid w:val="00AE6F47"/>
    <w:rsid w:val="00AE77F1"/>
    <w:rsid w:val="00AF284A"/>
    <w:rsid w:val="00AF355E"/>
    <w:rsid w:val="00AF54EA"/>
    <w:rsid w:val="00B05981"/>
    <w:rsid w:val="00B201FD"/>
    <w:rsid w:val="00B20769"/>
    <w:rsid w:val="00B229AE"/>
    <w:rsid w:val="00B253D4"/>
    <w:rsid w:val="00B25720"/>
    <w:rsid w:val="00B27706"/>
    <w:rsid w:val="00B30186"/>
    <w:rsid w:val="00B36B67"/>
    <w:rsid w:val="00B40E96"/>
    <w:rsid w:val="00B41798"/>
    <w:rsid w:val="00B453A0"/>
    <w:rsid w:val="00B4553E"/>
    <w:rsid w:val="00B550DF"/>
    <w:rsid w:val="00B56C5D"/>
    <w:rsid w:val="00B64AF5"/>
    <w:rsid w:val="00B6697C"/>
    <w:rsid w:val="00B70BB2"/>
    <w:rsid w:val="00B733AB"/>
    <w:rsid w:val="00B75721"/>
    <w:rsid w:val="00B80FAB"/>
    <w:rsid w:val="00B81840"/>
    <w:rsid w:val="00B8658F"/>
    <w:rsid w:val="00B94421"/>
    <w:rsid w:val="00B94BB5"/>
    <w:rsid w:val="00B95083"/>
    <w:rsid w:val="00B96324"/>
    <w:rsid w:val="00BA0CFE"/>
    <w:rsid w:val="00BA6AEE"/>
    <w:rsid w:val="00BA6C15"/>
    <w:rsid w:val="00BB371B"/>
    <w:rsid w:val="00BB3C3A"/>
    <w:rsid w:val="00BC008A"/>
    <w:rsid w:val="00BC34CA"/>
    <w:rsid w:val="00BC4CEC"/>
    <w:rsid w:val="00BC5AAC"/>
    <w:rsid w:val="00BD23EA"/>
    <w:rsid w:val="00BD41DB"/>
    <w:rsid w:val="00BD5897"/>
    <w:rsid w:val="00BE44F3"/>
    <w:rsid w:val="00BE6299"/>
    <w:rsid w:val="00BE6E24"/>
    <w:rsid w:val="00BE7881"/>
    <w:rsid w:val="00BF0D6A"/>
    <w:rsid w:val="00BF2306"/>
    <w:rsid w:val="00BF3450"/>
    <w:rsid w:val="00BF47FB"/>
    <w:rsid w:val="00C00502"/>
    <w:rsid w:val="00C05643"/>
    <w:rsid w:val="00C12E03"/>
    <w:rsid w:val="00C179ED"/>
    <w:rsid w:val="00C24D7D"/>
    <w:rsid w:val="00C26ADF"/>
    <w:rsid w:val="00C31870"/>
    <w:rsid w:val="00C42504"/>
    <w:rsid w:val="00C452A3"/>
    <w:rsid w:val="00C456A7"/>
    <w:rsid w:val="00C47B3A"/>
    <w:rsid w:val="00C47B45"/>
    <w:rsid w:val="00C51896"/>
    <w:rsid w:val="00C52AFC"/>
    <w:rsid w:val="00C546FA"/>
    <w:rsid w:val="00C55983"/>
    <w:rsid w:val="00C6286D"/>
    <w:rsid w:val="00C643E0"/>
    <w:rsid w:val="00C65257"/>
    <w:rsid w:val="00C71775"/>
    <w:rsid w:val="00C751A6"/>
    <w:rsid w:val="00C77C18"/>
    <w:rsid w:val="00C82CE0"/>
    <w:rsid w:val="00C840F8"/>
    <w:rsid w:val="00C86A77"/>
    <w:rsid w:val="00C92F34"/>
    <w:rsid w:val="00C93C5B"/>
    <w:rsid w:val="00C96792"/>
    <w:rsid w:val="00CB1E78"/>
    <w:rsid w:val="00CB6D63"/>
    <w:rsid w:val="00CC08C1"/>
    <w:rsid w:val="00CC15EC"/>
    <w:rsid w:val="00CC1A7C"/>
    <w:rsid w:val="00CC6277"/>
    <w:rsid w:val="00CD228F"/>
    <w:rsid w:val="00CD3E7E"/>
    <w:rsid w:val="00CD4D36"/>
    <w:rsid w:val="00CE4E7F"/>
    <w:rsid w:val="00CE59E3"/>
    <w:rsid w:val="00CF419E"/>
    <w:rsid w:val="00CF75FD"/>
    <w:rsid w:val="00D019AD"/>
    <w:rsid w:val="00D045BD"/>
    <w:rsid w:val="00D052F1"/>
    <w:rsid w:val="00D221D3"/>
    <w:rsid w:val="00D23BD5"/>
    <w:rsid w:val="00D24C9F"/>
    <w:rsid w:val="00D25DE5"/>
    <w:rsid w:val="00D30C9A"/>
    <w:rsid w:val="00D31248"/>
    <w:rsid w:val="00D31312"/>
    <w:rsid w:val="00D4442C"/>
    <w:rsid w:val="00D457F4"/>
    <w:rsid w:val="00D468D5"/>
    <w:rsid w:val="00D47F64"/>
    <w:rsid w:val="00D52C63"/>
    <w:rsid w:val="00D52FFA"/>
    <w:rsid w:val="00D5648E"/>
    <w:rsid w:val="00D60057"/>
    <w:rsid w:val="00D608F1"/>
    <w:rsid w:val="00D65A94"/>
    <w:rsid w:val="00D667F0"/>
    <w:rsid w:val="00D6726F"/>
    <w:rsid w:val="00D7135D"/>
    <w:rsid w:val="00D7148C"/>
    <w:rsid w:val="00D7395F"/>
    <w:rsid w:val="00D73EEF"/>
    <w:rsid w:val="00D746F7"/>
    <w:rsid w:val="00D8172B"/>
    <w:rsid w:val="00D81A35"/>
    <w:rsid w:val="00D849B1"/>
    <w:rsid w:val="00D916D3"/>
    <w:rsid w:val="00D91A8C"/>
    <w:rsid w:val="00DA04DC"/>
    <w:rsid w:val="00DA118A"/>
    <w:rsid w:val="00DA32E9"/>
    <w:rsid w:val="00DA4190"/>
    <w:rsid w:val="00DB227E"/>
    <w:rsid w:val="00DB3B39"/>
    <w:rsid w:val="00DB5D89"/>
    <w:rsid w:val="00DB6730"/>
    <w:rsid w:val="00DC331A"/>
    <w:rsid w:val="00DC600E"/>
    <w:rsid w:val="00DC7216"/>
    <w:rsid w:val="00DC773C"/>
    <w:rsid w:val="00DD06D2"/>
    <w:rsid w:val="00DD40F3"/>
    <w:rsid w:val="00DD58F4"/>
    <w:rsid w:val="00DD65CB"/>
    <w:rsid w:val="00DD6686"/>
    <w:rsid w:val="00DE043C"/>
    <w:rsid w:val="00DE19D1"/>
    <w:rsid w:val="00DE3B75"/>
    <w:rsid w:val="00DE463B"/>
    <w:rsid w:val="00DE7D21"/>
    <w:rsid w:val="00DF106E"/>
    <w:rsid w:val="00DF3639"/>
    <w:rsid w:val="00DF5C17"/>
    <w:rsid w:val="00DF7788"/>
    <w:rsid w:val="00DF7A5B"/>
    <w:rsid w:val="00E00C0B"/>
    <w:rsid w:val="00E00F55"/>
    <w:rsid w:val="00E0771B"/>
    <w:rsid w:val="00E16714"/>
    <w:rsid w:val="00E175C3"/>
    <w:rsid w:val="00E17EDF"/>
    <w:rsid w:val="00E2201B"/>
    <w:rsid w:val="00E256A1"/>
    <w:rsid w:val="00E26997"/>
    <w:rsid w:val="00E26CA7"/>
    <w:rsid w:val="00E3170A"/>
    <w:rsid w:val="00E320E1"/>
    <w:rsid w:val="00E3221F"/>
    <w:rsid w:val="00E3367D"/>
    <w:rsid w:val="00E372FF"/>
    <w:rsid w:val="00E376FE"/>
    <w:rsid w:val="00E46E7C"/>
    <w:rsid w:val="00E5081F"/>
    <w:rsid w:val="00E5143C"/>
    <w:rsid w:val="00E5301D"/>
    <w:rsid w:val="00E54FDD"/>
    <w:rsid w:val="00E55004"/>
    <w:rsid w:val="00E55D36"/>
    <w:rsid w:val="00E57F9B"/>
    <w:rsid w:val="00E63C7F"/>
    <w:rsid w:val="00E663C6"/>
    <w:rsid w:val="00E7386E"/>
    <w:rsid w:val="00E80CF3"/>
    <w:rsid w:val="00E810DB"/>
    <w:rsid w:val="00E82606"/>
    <w:rsid w:val="00E831C4"/>
    <w:rsid w:val="00E86331"/>
    <w:rsid w:val="00E923C8"/>
    <w:rsid w:val="00E94188"/>
    <w:rsid w:val="00E96952"/>
    <w:rsid w:val="00EA013B"/>
    <w:rsid w:val="00EA062A"/>
    <w:rsid w:val="00EA1295"/>
    <w:rsid w:val="00EA1A75"/>
    <w:rsid w:val="00EA76DA"/>
    <w:rsid w:val="00EB4852"/>
    <w:rsid w:val="00EB56D8"/>
    <w:rsid w:val="00EB636B"/>
    <w:rsid w:val="00EC21D1"/>
    <w:rsid w:val="00EC5874"/>
    <w:rsid w:val="00EC7039"/>
    <w:rsid w:val="00ED48D1"/>
    <w:rsid w:val="00EE011B"/>
    <w:rsid w:val="00EE520E"/>
    <w:rsid w:val="00EE67B5"/>
    <w:rsid w:val="00EE7EA1"/>
    <w:rsid w:val="00EF10FD"/>
    <w:rsid w:val="00EF153F"/>
    <w:rsid w:val="00EF160E"/>
    <w:rsid w:val="00EF2C38"/>
    <w:rsid w:val="00EF4B60"/>
    <w:rsid w:val="00EF704D"/>
    <w:rsid w:val="00F06245"/>
    <w:rsid w:val="00F11F86"/>
    <w:rsid w:val="00F151D8"/>
    <w:rsid w:val="00F16237"/>
    <w:rsid w:val="00F162D5"/>
    <w:rsid w:val="00F162F3"/>
    <w:rsid w:val="00F206F5"/>
    <w:rsid w:val="00F32227"/>
    <w:rsid w:val="00F32C59"/>
    <w:rsid w:val="00F350F6"/>
    <w:rsid w:val="00F42A56"/>
    <w:rsid w:val="00F42EAC"/>
    <w:rsid w:val="00F430DC"/>
    <w:rsid w:val="00F45F25"/>
    <w:rsid w:val="00F519B4"/>
    <w:rsid w:val="00F5546C"/>
    <w:rsid w:val="00F560D3"/>
    <w:rsid w:val="00F62F35"/>
    <w:rsid w:val="00F67495"/>
    <w:rsid w:val="00F67F41"/>
    <w:rsid w:val="00F76F2D"/>
    <w:rsid w:val="00F841B2"/>
    <w:rsid w:val="00F84925"/>
    <w:rsid w:val="00F85886"/>
    <w:rsid w:val="00F85AE9"/>
    <w:rsid w:val="00F906DF"/>
    <w:rsid w:val="00F912C0"/>
    <w:rsid w:val="00F9153D"/>
    <w:rsid w:val="00F96653"/>
    <w:rsid w:val="00FA461C"/>
    <w:rsid w:val="00FB0728"/>
    <w:rsid w:val="00FB248F"/>
    <w:rsid w:val="00FB2ABE"/>
    <w:rsid w:val="00FB4A30"/>
    <w:rsid w:val="00FC1549"/>
    <w:rsid w:val="00FC1AEA"/>
    <w:rsid w:val="00FD0A01"/>
    <w:rsid w:val="00FD47E2"/>
    <w:rsid w:val="00FD4E5F"/>
    <w:rsid w:val="00FE304F"/>
    <w:rsid w:val="00FE3DB4"/>
    <w:rsid w:val="00FE5962"/>
    <w:rsid w:val="00FF3F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61AE07"/>
  <w15:docId w15:val="{582B4447-BA24-054D-B446-2BD7F1BA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46"/>
  </w:style>
  <w:style w:type="paragraph" w:styleId="Heading1">
    <w:name w:val="heading 1"/>
    <w:next w:val="Normal"/>
    <w:link w:val="Heading1Char"/>
    <w:uiPriority w:val="9"/>
    <w:unhideWhenUsed/>
    <w:qFormat/>
    <w:rsid w:val="002559CA"/>
    <w:pPr>
      <w:keepNext/>
      <w:keepLines/>
      <w:spacing w:after="0" w:line="259" w:lineRule="auto"/>
      <w:ind w:left="526" w:hanging="10"/>
      <w:jc w:val="center"/>
      <w:outlineLvl w:val="0"/>
    </w:pPr>
    <w:rPr>
      <w:rFonts w:ascii="Times New Roman" w:eastAsia="Times New Roman" w:hAnsi="Times New Roman" w:cs="Times New Roman"/>
      <w:b/>
      <w:color w:val="000000"/>
      <w:sz w:val="44"/>
      <w:lang w:eastAsia="en-GB"/>
    </w:rPr>
  </w:style>
  <w:style w:type="paragraph" w:styleId="Heading6">
    <w:name w:val="heading 6"/>
    <w:basedOn w:val="Normal"/>
    <w:next w:val="Normal"/>
    <w:link w:val="Heading6Char"/>
    <w:uiPriority w:val="9"/>
    <w:semiHidden/>
    <w:unhideWhenUsed/>
    <w:qFormat/>
    <w:rsid w:val="001E5A0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E02"/>
    <w:rPr>
      <w:rFonts w:ascii="Tahoma" w:hAnsi="Tahoma" w:cs="Tahoma"/>
      <w:sz w:val="16"/>
      <w:szCs w:val="16"/>
    </w:rPr>
  </w:style>
  <w:style w:type="paragraph" w:styleId="ListParagraph">
    <w:name w:val="List Paragraph"/>
    <w:basedOn w:val="Normal"/>
    <w:uiPriority w:val="34"/>
    <w:qFormat/>
    <w:rsid w:val="00022DCE"/>
    <w:pPr>
      <w:ind w:left="720"/>
      <w:contextualSpacing/>
    </w:pPr>
  </w:style>
  <w:style w:type="character" w:styleId="Hyperlink">
    <w:name w:val="Hyperlink"/>
    <w:basedOn w:val="DefaultParagraphFont"/>
    <w:uiPriority w:val="99"/>
    <w:unhideWhenUsed/>
    <w:rsid w:val="006B73CB"/>
    <w:rPr>
      <w:color w:val="0000FF"/>
      <w:u w:val="single"/>
    </w:rPr>
  </w:style>
  <w:style w:type="character" w:customStyle="1" w:styleId="apple-converted-space">
    <w:name w:val="apple-converted-space"/>
    <w:basedOn w:val="DefaultParagraphFont"/>
    <w:rsid w:val="00AE6F47"/>
  </w:style>
  <w:style w:type="table" w:customStyle="1" w:styleId="PlainTable51">
    <w:name w:val="Plain Table 51"/>
    <w:basedOn w:val="TableNormal"/>
    <w:uiPriority w:val="45"/>
    <w:rsid w:val="002624B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2624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C7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216"/>
  </w:style>
  <w:style w:type="paragraph" w:styleId="Footer">
    <w:name w:val="footer"/>
    <w:basedOn w:val="Normal"/>
    <w:link w:val="FooterChar"/>
    <w:uiPriority w:val="99"/>
    <w:unhideWhenUsed/>
    <w:rsid w:val="00DC7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216"/>
  </w:style>
  <w:style w:type="paragraph" w:customStyle="1" w:styleId="Default">
    <w:name w:val="Default"/>
    <w:rsid w:val="001869AB"/>
    <w:pPr>
      <w:widowControl w:val="0"/>
      <w:autoSpaceDE w:val="0"/>
      <w:autoSpaceDN w:val="0"/>
      <w:adjustRightInd w:val="0"/>
      <w:spacing w:after="0" w:line="240" w:lineRule="auto"/>
    </w:pPr>
    <w:rPr>
      <w:rFonts w:ascii="Arial" w:eastAsia="Times New Roman" w:hAnsi="Arial" w:cs="Arial"/>
      <w:noProof/>
      <w:color w:val="000000"/>
      <w:sz w:val="24"/>
      <w:szCs w:val="24"/>
    </w:rPr>
  </w:style>
  <w:style w:type="paragraph" w:styleId="BodyText">
    <w:name w:val="Body Text"/>
    <w:basedOn w:val="Normal"/>
    <w:link w:val="BodyTextChar"/>
    <w:semiHidden/>
    <w:rsid w:val="001869AB"/>
    <w:pPr>
      <w:spacing w:after="0" w:line="240" w:lineRule="auto"/>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semiHidden/>
    <w:rsid w:val="001869AB"/>
    <w:rPr>
      <w:rFonts w:ascii="Times New Roman" w:eastAsia="Times New Roman" w:hAnsi="Times New Roman" w:cs="Times New Roman"/>
      <w:noProof/>
      <w:sz w:val="28"/>
      <w:szCs w:val="24"/>
    </w:rPr>
  </w:style>
  <w:style w:type="character" w:customStyle="1" w:styleId="None">
    <w:name w:val="None"/>
    <w:rsid w:val="002B1260"/>
  </w:style>
  <w:style w:type="paragraph" w:styleId="NormalWeb">
    <w:name w:val="Normal (Web)"/>
    <w:basedOn w:val="Normal"/>
    <w:uiPriority w:val="99"/>
    <w:semiHidden/>
    <w:unhideWhenUsed/>
    <w:rsid w:val="002E62E6"/>
    <w:pPr>
      <w:spacing w:before="100" w:beforeAutospacing="1" w:after="100" w:afterAutospacing="1"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2559CA"/>
    <w:rPr>
      <w:rFonts w:ascii="Times New Roman" w:eastAsia="Times New Roman" w:hAnsi="Times New Roman" w:cs="Times New Roman"/>
      <w:b/>
      <w:color w:val="000000"/>
      <w:sz w:val="44"/>
      <w:lang w:eastAsia="en-GB"/>
    </w:rPr>
  </w:style>
  <w:style w:type="character" w:customStyle="1" w:styleId="Heading6Char">
    <w:name w:val="Heading 6 Char"/>
    <w:basedOn w:val="DefaultParagraphFont"/>
    <w:link w:val="Heading6"/>
    <w:uiPriority w:val="9"/>
    <w:semiHidden/>
    <w:rsid w:val="001E5A0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605">
      <w:bodyDiv w:val="1"/>
      <w:marLeft w:val="0"/>
      <w:marRight w:val="0"/>
      <w:marTop w:val="0"/>
      <w:marBottom w:val="0"/>
      <w:divBdr>
        <w:top w:val="none" w:sz="0" w:space="0" w:color="auto"/>
        <w:left w:val="none" w:sz="0" w:space="0" w:color="auto"/>
        <w:bottom w:val="none" w:sz="0" w:space="0" w:color="auto"/>
        <w:right w:val="none" w:sz="0" w:space="0" w:color="auto"/>
      </w:divBdr>
    </w:div>
    <w:div w:id="87584631">
      <w:bodyDiv w:val="1"/>
      <w:marLeft w:val="0"/>
      <w:marRight w:val="0"/>
      <w:marTop w:val="0"/>
      <w:marBottom w:val="0"/>
      <w:divBdr>
        <w:top w:val="none" w:sz="0" w:space="0" w:color="auto"/>
        <w:left w:val="none" w:sz="0" w:space="0" w:color="auto"/>
        <w:bottom w:val="none" w:sz="0" w:space="0" w:color="auto"/>
        <w:right w:val="none" w:sz="0" w:space="0" w:color="auto"/>
      </w:divBdr>
    </w:div>
    <w:div w:id="100879978">
      <w:bodyDiv w:val="1"/>
      <w:marLeft w:val="0"/>
      <w:marRight w:val="0"/>
      <w:marTop w:val="0"/>
      <w:marBottom w:val="0"/>
      <w:divBdr>
        <w:top w:val="none" w:sz="0" w:space="0" w:color="auto"/>
        <w:left w:val="none" w:sz="0" w:space="0" w:color="auto"/>
        <w:bottom w:val="none" w:sz="0" w:space="0" w:color="auto"/>
        <w:right w:val="none" w:sz="0" w:space="0" w:color="auto"/>
      </w:divBdr>
    </w:div>
    <w:div w:id="101191892">
      <w:bodyDiv w:val="1"/>
      <w:marLeft w:val="0"/>
      <w:marRight w:val="0"/>
      <w:marTop w:val="0"/>
      <w:marBottom w:val="0"/>
      <w:divBdr>
        <w:top w:val="none" w:sz="0" w:space="0" w:color="auto"/>
        <w:left w:val="none" w:sz="0" w:space="0" w:color="auto"/>
        <w:bottom w:val="none" w:sz="0" w:space="0" w:color="auto"/>
        <w:right w:val="none" w:sz="0" w:space="0" w:color="auto"/>
      </w:divBdr>
      <w:divsChild>
        <w:div w:id="87892858">
          <w:marLeft w:val="0"/>
          <w:marRight w:val="0"/>
          <w:marTop w:val="0"/>
          <w:marBottom w:val="0"/>
          <w:divBdr>
            <w:top w:val="none" w:sz="0" w:space="0" w:color="auto"/>
            <w:left w:val="none" w:sz="0" w:space="0" w:color="auto"/>
            <w:bottom w:val="none" w:sz="0" w:space="0" w:color="auto"/>
            <w:right w:val="none" w:sz="0" w:space="0" w:color="auto"/>
          </w:divBdr>
          <w:divsChild>
            <w:div w:id="1986464829">
              <w:marLeft w:val="0"/>
              <w:marRight w:val="0"/>
              <w:marTop w:val="0"/>
              <w:marBottom w:val="0"/>
              <w:divBdr>
                <w:top w:val="none" w:sz="0" w:space="0" w:color="auto"/>
                <w:left w:val="none" w:sz="0" w:space="0" w:color="auto"/>
                <w:bottom w:val="none" w:sz="0" w:space="0" w:color="auto"/>
                <w:right w:val="none" w:sz="0" w:space="0" w:color="auto"/>
              </w:divBdr>
              <w:divsChild>
                <w:div w:id="10516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6760">
      <w:bodyDiv w:val="1"/>
      <w:marLeft w:val="0"/>
      <w:marRight w:val="0"/>
      <w:marTop w:val="0"/>
      <w:marBottom w:val="0"/>
      <w:divBdr>
        <w:top w:val="none" w:sz="0" w:space="0" w:color="auto"/>
        <w:left w:val="none" w:sz="0" w:space="0" w:color="auto"/>
        <w:bottom w:val="none" w:sz="0" w:space="0" w:color="auto"/>
        <w:right w:val="none" w:sz="0" w:space="0" w:color="auto"/>
      </w:divBdr>
      <w:divsChild>
        <w:div w:id="714547349">
          <w:marLeft w:val="0"/>
          <w:marRight w:val="0"/>
          <w:marTop w:val="0"/>
          <w:marBottom w:val="0"/>
          <w:divBdr>
            <w:top w:val="none" w:sz="0" w:space="0" w:color="auto"/>
            <w:left w:val="none" w:sz="0" w:space="0" w:color="auto"/>
            <w:bottom w:val="none" w:sz="0" w:space="0" w:color="auto"/>
            <w:right w:val="none" w:sz="0" w:space="0" w:color="auto"/>
          </w:divBdr>
          <w:divsChild>
            <w:div w:id="171142055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79410798">
      <w:bodyDiv w:val="1"/>
      <w:marLeft w:val="0"/>
      <w:marRight w:val="0"/>
      <w:marTop w:val="0"/>
      <w:marBottom w:val="0"/>
      <w:divBdr>
        <w:top w:val="none" w:sz="0" w:space="0" w:color="auto"/>
        <w:left w:val="none" w:sz="0" w:space="0" w:color="auto"/>
        <w:bottom w:val="none" w:sz="0" w:space="0" w:color="auto"/>
        <w:right w:val="none" w:sz="0" w:space="0" w:color="auto"/>
      </w:divBdr>
      <w:divsChild>
        <w:div w:id="1561860288">
          <w:marLeft w:val="0"/>
          <w:marRight w:val="0"/>
          <w:marTop w:val="0"/>
          <w:marBottom w:val="0"/>
          <w:divBdr>
            <w:top w:val="none" w:sz="0" w:space="0" w:color="auto"/>
            <w:left w:val="none" w:sz="0" w:space="0" w:color="auto"/>
            <w:bottom w:val="none" w:sz="0" w:space="0" w:color="auto"/>
            <w:right w:val="none" w:sz="0" w:space="0" w:color="auto"/>
          </w:divBdr>
          <w:divsChild>
            <w:div w:id="710887455">
              <w:marLeft w:val="0"/>
              <w:marRight w:val="0"/>
              <w:marTop w:val="0"/>
              <w:marBottom w:val="0"/>
              <w:divBdr>
                <w:top w:val="none" w:sz="0" w:space="0" w:color="auto"/>
                <w:left w:val="none" w:sz="0" w:space="0" w:color="auto"/>
                <w:bottom w:val="none" w:sz="0" w:space="0" w:color="auto"/>
                <w:right w:val="none" w:sz="0" w:space="0" w:color="auto"/>
              </w:divBdr>
              <w:divsChild>
                <w:div w:id="1307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61525">
      <w:bodyDiv w:val="1"/>
      <w:marLeft w:val="0"/>
      <w:marRight w:val="0"/>
      <w:marTop w:val="0"/>
      <w:marBottom w:val="0"/>
      <w:divBdr>
        <w:top w:val="none" w:sz="0" w:space="0" w:color="auto"/>
        <w:left w:val="none" w:sz="0" w:space="0" w:color="auto"/>
        <w:bottom w:val="none" w:sz="0" w:space="0" w:color="auto"/>
        <w:right w:val="none" w:sz="0" w:space="0" w:color="auto"/>
      </w:divBdr>
    </w:div>
    <w:div w:id="484931937">
      <w:bodyDiv w:val="1"/>
      <w:marLeft w:val="0"/>
      <w:marRight w:val="0"/>
      <w:marTop w:val="0"/>
      <w:marBottom w:val="0"/>
      <w:divBdr>
        <w:top w:val="none" w:sz="0" w:space="0" w:color="auto"/>
        <w:left w:val="none" w:sz="0" w:space="0" w:color="auto"/>
        <w:bottom w:val="none" w:sz="0" w:space="0" w:color="auto"/>
        <w:right w:val="none" w:sz="0" w:space="0" w:color="auto"/>
      </w:divBdr>
      <w:divsChild>
        <w:div w:id="72944051">
          <w:marLeft w:val="0"/>
          <w:marRight w:val="0"/>
          <w:marTop w:val="0"/>
          <w:marBottom w:val="0"/>
          <w:divBdr>
            <w:top w:val="none" w:sz="0" w:space="0" w:color="auto"/>
            <w:left w:val="none" w:sz="0" w:space="0" w:color="auto"/>
            <w:bottom w:val="none" w:sz="0" w:space="0" w:color="auto"/>
            <w:right w:val="none" w:sz="0" w:space="0" w:color="auto"/>
          </w:divBdr>
          <w:divsChild>
            <w:div w:id="812139855">
              <w:marLeft w:val="0"/>
              <w:marRight w:val="0"/>
              <w:marTop w:val="0"/>
              <w:marBottom w:val="0"/>
              <w:divBdr>
                <w:top w:val="none" w:sz="0" w:space="0" w:color="auto"/>
                <w:left w:val="none" w:sz="0" w:space="0" w:color="auto"/>
                <w:bottom w:val="none" w:sz="0" w:space="0" w:color="auto"/>
                <w:right w:val="none" w:sz="0" w:space="0" w:color="auto"/>
              </w:divBdr>
              <w:divsChild>
                <w:div w:id="1762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43689">
      <w:bodyDiv w:val="1"/>
      <w:marLeft w:val="0"/>
      <w:marRight w:val="0"/>
      <w:marTop w:val="0"/>
      <w:marBottom w:val="0"/>
      <w:divBdr>
        <w:top w:val="none" w:sz="0" w:space="0" w:color="auto"/>
        <w:left w:val="none" w:sz="0" w:space="0" w:color="auto"/>
        <w:bottom w:val="none" w:sz="0" w:space="0" w:color="auto"/>
        <w:right w:val="none" w:sz="0" w:space="0" w:color="auto"/>
      </w:divBdr>
    </w:div>
    <w:div w:id="820586781">
      <w:bodyDiv w:val="1"/>
      <w:marLeft w:val="0"/>
      <w:marRight w:val="0"/>
      <w:marTop w:val="0"/>
      <w:marBottom w:val="0"/>
      <w:divBdr>
        <w:top w:val="none" w:sz="0" w:space="0" w:color="auto"/>
        <w:left w:val="none" w:sz="0" w:space="0" w:color="auto"/>
        <w:bottom w:val="none" w:sz="0" w:space="0" w:color="auto"/>
        <w:right w:val="none" w:sz="0" w:space="0" w:color="auto"/>
      </w:divBdr>
    </w:div>
    <w:div w:id="865098757">
      <w:bodyDiv w:val="1"/>
      <w:marLeft w:val="0"/>
      <w:marRight w:val="0"/>
      <w:marTop w:val="0"/>
      <w:marBottom w:val="0"/>
      <w:divBdr>
        <w:top w:val="none" w:sz="0" w:space="0" w:color="auto"/>
        <w:left w:val="none" w:sz="0" w:space="0" w:color="auto"/>
        <w:bottom w:val="none" w:sz="0" w:space="0" w:color="auto"/>
        <w:right w:val="none" w:sz="0" w:space="0" w:color="auto"/>
      </w:divBdr>
      <w:divsChild>
        <w:div w:id="1297025644">
          <w:marLeft w:val="0"/>
          <w:marRight w:val="0"/>
          <w:marTop w:val="0"/>
          <w:marBottom w:val="0"/>
          <w:divBdr>
            <w:top w:val="none" w:sz="0" w:space="0" w:color="auto"/>
            <w:left w:val="none" w:sz="0" w:space="0" w:color="auto"/>
            <w:bottom w:val="none" w:sz="0" w:space="0" w:color="auto"/>
            <w:right w:val="none" w:sz="0" w:space="0" w:color="auto"/>
          </w:divBdr>
          <w:divsChild>
            <w:div w:id="2057703868">
              <w:marLeft w:val="0"/>
              <w:marRight w:val="0"/>
              <w:marTop w:val="0"/>
              <w:marBottom w:val="0"/>
              <w:divBdr>
                <w:top w:val="none" w:sz="0" w:space="0" w:color="auto"/>
                <w:left w:val="none" w:sz="0" w:space="0" w:color="auto"/>
                <w:bottom w:val="none" w:sz="0" w:space="0" w:color="auto"/>
                <w:right w:val="none" w:sz="0" w:space="0" w:color="auto"/>
              </w:divBdr>
              <w:divsChild>
                <w:div w:id="1263416887">
                  <w:marLeft w:val="0"/>
                  <w:marRight w:val="0"/>
                  <w:marTop w:val="0"/>
                  <w:marBottom w:val="0"/>
                  <w:divBdr>
                    <w:top w:val="none" w:sz="0" w:space="0" w:color="auto"/>
                    <w:left w:val="none" w:sz="0" w:space="0" w:color="auto"/>
                    <w:bottom w:val="none" w:sz="0" w:space="0" w:color="auto"/>
                    <w:right w:val="none" w:sz="0" w:space="0" w:color="auto"/>
                  </w:divBdr>
                </w:div>
              </w:divsChild>
            </w:div>
            <w:div w:id="970132797">
              <w:marLeft w:val="0"/>
              <w:marRight w:val="0"/>
              <w:marTop w:val="0"/>
              <w:marBottom w:val="0"/>
              <w:divBdr>
                <w:top w:val="none" w:sz="0" w:space="0" w:color="auto"/>
                <w:left w:val="none" w:sz="0" w:space="0" w:color="auto"/>
                <w:bottom w:val="none" w:sz="0" w:space="0" w:color="auto"/>
                <w:right w:val="none" w:sz="0" w:space="0" w:color="auto"/>
              </w:divBdr>
              <w:divsChild>
                <w:div w:id="1881043076">
                  <w:marLeft w:val="0"/>
                  <w:marRight w:val="0"/>
                  <w:marTop w:val="0"/>
                  <w:marBottom w:val="0"/>
                  <w:divBdr>
                    <w:top w:val="none" w:sz="0" w:space="0" w:color="auto"/>
                    <w:left w:val="none" w:sz="0" w:space="0" w:color="auto"/>
                    <w:bottom w:val="none" w:sz="0" w:space="0" w:color="auto"/>
                    <w:right w:val="none" w:sz="0" w:space="0" w:color="auto"/>
                  </w:divBdr>
                </w:div>
                <w:div w:id="563762534">
                  <w:marLeft w:val="0"/>
                  <w:marRight w:val="0"/>
                  <w:marTop w:val="0"/>
                  <w:marBottom w:val="0"/>
                  <w:divBdr>
                    <w:top w:val="none" w:sz="0" w:space="0" w:color="auto"/>
                    <w:left w:val="none" w:sz="0" w:space="0" w:color="auto"/>
                    <w:bottom w:val="none" w:sz="0" w:space="0" w:color="auto"/>
                    <w:right w:val="none" w:sz="0" w:space="0" w:color="auto"/>
                  </w:divBdr>
                </w:div>
              </w:divsChild>
            </w:div>
            <w:div w:id="1076440914">
              <w:marLeft w:val="0"/>
              <w:marRight w:val="0"/>
              <w:marTop w:val="0"/>
              <w:marBottom w:val="0"/>
              <w:divBdr>
                <w:top w:val="none" w:sz="0" w:space="0" w:color="auto"/>
                <w:left w:val="none" w:sz="0" w:space="0" w:color="auto"/>
                <w:bottom w:val="none" w:sz="0" w:space="0" w:color="auto"/>
                <w:right w:val="none" w:sz="0" w:space="0" w:color="auto"/>
              </w:divBdr>
              <w:divsChild>
                <w:div w:id="2041514623">
                  <w:marLeft w:val="0"/>
                  <w:marRight w:val="0"/>
                  <w:marTop w:val="0"/>
                  <w:marBottom w:val="0"/>
                  <w:divBdr>
                    <w:top w:val="none" w:sz="0" w:space="0" w:color="auto"/>
                    <w:left w:val="none" w:sz="0" w:space="0" w:color="auto"/>
                    <w:bottom w:val="none" w:sz="0" w:space="0" w:color="auto"/>
                    <w:right w:val="none" w:sz="0" w:space="0" w:color="auto"/>
                  </w:divBdr>
                </w:div>
              </w:divsChild>
            </w:div>
            <w:div w:id="1479422531">
              <w:marLeft w:val="0"/>
              <w:marRight w:val="0"/>
              <w:marTop w:val="0"/>
              <w:marBottom w:val="0"/>
              <w:divBdr>
                <w:top w:val="none" w:sz="0" w:space="0" w:color="auto"/>
                <w:left w:val="none" w:sz="0" w:space="0" w:color="auto"/>
                <w:bottom w:val="none" w:sz="0" w:space="0" w:color="auto"/>
                <w:right w:val="none" w:sz="0" w:space="0" w:color="auto"/>
              </w:divBdr>
              <w:divsChild>
                <w:div w:id="802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0877">
          <w:marLeft w:val="0"/>
          <w:marRight w:val="0"/>
          <w:marTop w:val="0"/>
          <w:marBottom w:val="0"/>
          <w:divBdr>
            <w:top w:val="none" w:sz="0" w:space="0" w:color="auto"/>
            <w:left w:val="none" w:sz="0" w:space="0" w:color="auto"/>
            <w:bottom w:val="none" w:sz="0" w:space="0" w:color="auto"/>
            <w:right w:val="none" w:sz="0" w:space="0" w:color="auto"/>
          </w:divBdr>
          <w:divsChild>
            <w:div w:id="144396586">
              <w:marLeft w:val="0"/>
              <w:marRight w:val="0"/>
              <w:marTop w:val="0"/>
              <w:marBottom w:val="0"/>
              <w:divBdr>
                <w:top w:val="none" w:sz="0" w:space="0" w:color="auto"/>
                <w:left w:val="none" w:sz="0" w:space="0" w:color="auto"/>
                <w:bottom w:val="none" w:sz="0" w:space="0" w:color="auto"/>
                <w:right w:val="none" w:sz="0" w:space="0" w:color="auto"/>
              </w:divBdr>
              <w:divsChild>
                <w:div w:id="17480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2697">
      <w:bodyDiv w:val="1"/>
      <w:marLeft w:val="0"/>
      <w:marRight w:val="0"/>
      <w:marTop w:val="0"/>
      <w:marBottom w:val="0"/>
      <w:divBdr>
        <w:top w:val="none" w:sz="0" w:space="0" w:color="auto"/>
        <w:left w:val="none" w:sz="0" w:space="0" w:color="auto"/>
        <w:bottom w:val="none" w:sz="0" w:space="0" w:color="auto"/>
        <w:right w:val="none" w:sz="0" w:space="0" w:color="auto"/>
      </w:divBdr>
      <w:divsChild>
        <w:div w:id="474954631">
          <w:marLeft w:val="0"/>
          <w:marRight w:val="0"/>
          <w:marTop w:val="0"/>
          <w:marBottom w:val="0"/>
          <w:divBdr>
            <w:top w:val="none" w:sz="0" w:space="0" w:color="auto"/>
            <w:left w:val="none" w:sz="0" w:space="0" w:color="auto"/>
            <w:bottom w:val="none" w:sz="0" w:space="0" w:color="auto"/>
            <w:right w:val="none" w:sz="0" w:space="0" w:color="auto"/>
          </w:divBdr>
          <w:divsChild>
            <w:div w:id="1650984381">
              <w:marLeft w:val="0"/>
              <w:marRight w:val="0"/>
              <w:marTop w:val="0"/>
              <w:marBottom w:val="0"/>
              <w:divBdr>
                <w:top w:val="none" w:sz="0" w:space="0" w:color="auto"/>
                <w:left w:val="none" w:sz="0" w:space="0" w:color="auto"/>
                <w:bottom w:val="none" w:sz="0" w:space="0" w:color="auto"/>
                <w:right w:val="none" w:sz="0" w:space="0" w:color="auto"/>
              </w:divBdr>
              <w:divsChild>
                <w:div w:id="8928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65317">
      <w:bodyDiv w:val="1"/>
      <w:marLeft w:val="0"/>
      <w:marRight w:val="0"/>
      <w:marTop w:val="0"/>
      <w:marBottom w:val="0"/>
      <w:divBdr>
        <w:top w:val="none" w:sz="0" w:space="0" w:color="auto"/>
        <w:left w:val="none" w:sz="0" w:space="0" w:color="auto"/>
        <w:bottom w:val="none" w:sz="0" w:space="0" w:color="auto"/>
        <w:right w:val="none" w:sz="0" w:space="0" w:color="auto"/>
      </w:divBdr>
      <w:divsChild>
        <w:div w:id="1742410194">
          <w:marLeft w:val="0"/>
          <w:marRight w:val="0"/>
          <w:marTop w:val="0"/>
          <w:marBottom w:val="0"/>
          <w:divBdr>
            <w:top w:val="none" w:sz="0" w:space="0" w:color="auto"/>
            <w:left w:val="none" w:sz="0" w:space="0" w:color="auto"/>
            <w:bottom w:val="none" w:sz="0" w:space="0" w:color="auto"/>
            <w:right w:val="none" w:sz="0" w:space="0" w:color="auto"/>
          </w:divBdr>
          <w:divsChild>
            <w:div w:id="641546220">
              <w:marLeft w:val="0"/>
              <w:marRight w:val="0"/>
              <w:marTop w:val="0"/>
              <w:marBottom w:val="0"/>
              <w:divBdr>
                <w:top w:val="none" w:sz="0" w:space="0" w:color="auto"/>
                <w:left w:val="none" w:sz="0" w:space="0" w:color="auto"/>
                <w:bottom w:val="none" w:sz="0" w:space="0" w:color="auto"/>
                <w:right w:val="none" w:sz="0" w:space="0" w:color="auto"/>
              </w:divBdr>
              <w:divsChild>
                <w:div w:id="735317104">
                  <w:marLeft w:val="0"/>
                  <w:marRight w:val="0"/>
                  <w:marTop w:val="0"/>
                  <w:marBottom w:val="0"/>
                  <w:divBdr>
                    <w:top w:val="none" w:sz="0" w:space="0" w:color="auto"/>
                    <w:left w:val="none" w:sz="0" w:space="0" w:color="auto"/>
                    <w:bottom w:val="none" w:sz="0" w:space="0" w:color="auto"/>
                    <w:right w:val="none" w:sz="0" w:space="0" w:color="auto"/>
                  </w:divBdr>
                </w:div>
                <w:div w:id="611286242">
                  <w:marLeft w:val="0"/>
                  <w:marRight w:val="0"/>
                  <w:marTop w:val="0"/>
                  <w:marBottom w:val="0"/>
                  <w:divBdr>
                    <w:top w:val="none" w:sz="0" w:space="0" w:color="auto"/>
                    <w:left w:val="none" w:sz="0" w:space="0" w:color="auto"/>
                    <w:bottom w:val="none" w:sz="0" w:space="0" w:color="auto"/>
                    <w:right w:val="none" w:sz="0" w:space="0" w:color="auto"/>
                  </w:divBdr>
                </w:div>
              </w:divsChild>
            </w:div>
            <w:div w:id="1650203675">
              <w:marLeft w:val="0"/>
              <w:marRight w:val="0"/>
              <w:marTop w:val="0"/>
              <w:marBottom w:val="0"/>
              <w:divBdr>
                <w:top w:val="none" w:sz="0" w:space="0" w:color="auto"/>
                <w:left w:val="none" w:sz="0" w:space="0" w:color="auto"/>
                <w:bottom w:val="none" w:sz="0" w:space="0" w:color="auto"/>
                <w:right w:val="none" w:sz="0" w:space="0" w:color="auto"/>
              </w:divBdr>
              <w:divsChild>
                <w:div w:id="1788818341">
                  <w:marLeft w:val="0"/>
                  <w:marRight w:val="0"/>
                  <w:marTop w:val="0"/>
                  <w:marBottom w:val="0"/>
                  <w:divBdr>
                    <w:top w:val="none" w:sz="0" w:space="0" w:color="auto"/>
                    <w:left w:val="none" w:sz="0" w:space="0" w:color="auto"/>
                    <w:bottom w:val="none" w:sz="0" w:space="0" w:color="auto"/>
                    <w:right w:val="none" w:sz="0" w:space="0" w:color="auto"/>
                  </w:divBdr>
                </w:div>
              </w:divsChild>
            </w:div>
            <w:div w:id="1313870762">
              <w:marLeft w:val="0"/>
              <w:marRight w:val="0"/>
              <w:marTop w:val="0"/>
              <w:marBottom w:val="0"/>
              <w:divBdr>
                <w:top w:val="none" w:sz="0" w:space="0" w:color="auto"/>
                <w:left w:val="none" w:sz="0" w:space="0" w:color="auto"/>
                <w:bottom w:val="none" w:sz="0" w:space="0" w:color="auto"/>
                <w:right w:val="none" w:sz="0" w:space="0" w:color="auto"/>
              </w:divBdr>
              <w:divsChild>
                <w:div w:id="284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34605">
      <w:bodyDiv w:val="1"/>
      <w:marLeft w:val="0"/>
      <w:marRight w:val="0"/>
      <w:marTop w:val="0"/>
      <w:marBottom w:val="0"/>
      <w:divBdr>
        <w:top w:val="none" w:sz="0" w:space="0" w:color="auto"/>
        <w:left w:val="none" w:sz="0" w:space="0" w:color="auto"/>
        <w:bottom w:val="none" w:sz="0" w:space="0" w:color="auto"/>
        <w:right w:val="none" w:sz="0" w:space="0" w:color="auto"/>
      </w:divBdr>
    </w:div>
    <w:div w:id="1399282417">
      <w:bodyDiv w:val="1"/>
      <w:marLeft w:val="0"/>
      <w:marRight w:val="0"/>
      <w:marTop w:val="0"/>
      <w:marBottom w:val="0"/>
      <w:divBdr>
        <w:top w:val="none" w:sz="0" w:space="0" w:color="auto"/>
        <w:left w:val="none" w:sz="0" w:space="0" w:color="auto"/>
        <w:bottom w:val="none" w:sz="0" w:space="0" w:color="auto"/>
        <w:right w:val="none" w:sz="0" w:space="0" w:color="auto"/>
      </w:divBdr>
      <w:divsChild>
        <w:div w:id="163134667">
          <w:marLeft w:val="0"/>
          <w:marRight w:val="0"/>
          <w:marTop w:val="0"/>
          <w:marBottom w:val="0"/>
          <w:divBdr>
            <w:top w:val="none" w:sz="0" w:space="0" w:color="auto"/>
            <w:left w:val="none" w:sz="0" w:space="0" w:color="auto"/>
            <w:bottom w:val="none" w:sz="0" w:space="0" w:color="auto"/>
            <w:right w:val="none" w:sz="0" w:space="0" w:color="auto"/>
          </w:divBdr>
          <w:divsChild>
            <w:div w:id="1211041666">
              <w:marLeft w:val="0"/>
              <w:marRight w:val="0"/>
              <w:marTop w:val="0"/>
              <w:marBottom w:val="0"/>
              <w:divBdr>
                <w:top w:val="none" w:sz="0" w:space="0" w:color="auto"/>
                <w:left w:val="none" w:sz="0" w:space="0" w:color="auto"/>
                <w:bottom w:val="none" w:sz="0" w:space="0" w:color="auto"/>
                <w:right w:val="none" w:sz="0" w:space="0" w:color="auto"/>
              </w:divBdr>
              <w:divsChild>
                <w:div w:id="20925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868">
      <w:bodyDiv w:val="1"/>
      <w:marLeft w:val="0"/>
      <w:marRight w:val="0"/>
      <w:marTop w:val="0"/>
      <w:marBottom w:val="0"/>
      <w:divBdr>
        <w:top w:val="none" w:sz="0" w:space="0" w:color="auto"/>
        <w:left w:val="none" w:sz="0" w:space="0" w:color="auto"/>
        <w:bottom w:val="none" w:sz="0" w:space="0" w:color="auto"/>
        <w:right w:val="none" w:sz="0" w:space="0" w:color="auto"/>
      </w:divBdr>
    </w:div>
    <w:div w:id="1621451264">
      <w:bodyDiv w:val="1"/>
      <w:marLeft w:val="0"/>
      <w:marRight w:val="0"/>
      <w:marTop w:val="0"/>
      <w:marBottom w:val="0"/>
      <w:divBdr>
        <w:top w:val="none" w:sz="0" w:space="0" w:color="auto"/>
        <w:left w:val="none" w:sz="0" w:space="0" w:color="auto"/>
        <w:bottom w:val="none" w:sz="0" w:space="0" w:color="auto"/>
        <w:right w:val="none" w:sz="0" w:space="0" w:color="auto"/>
      </w:divBdr>
      <w:divsChild>
        <w:div w:id="1334189140">
          <w:marLeft w:val="0"/>
          <w:marRight w:val="0"/>
          <w:marTop w:val="0"/>
          <w:marBottom w:val="0"/>
          <w:divBdr>
            <w:top w:val="none" w:sz="0" w:space="0" w:color="auto"/>
            <w:left w:val="none" w:sz="0" w:space="0" w:color="auto"/>
            <w:bottom w:val="none" w:sz="0" w:space="0" w:color="auto"/>
            <w:right w:val="none" w:sz="0" w:space="0" w:color="auto"/>
          </w:divBdr>
          <w:divsChild>
            <w:div w:id="4748407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06101896">
      <w:bodyDiv w:val="1"/>
      <w:marLeft w:val="0"/>
      <w:marRight w:val="0"/>
      <w:marTop w:val="0"/>
      <w:marBottom w:val="0"/>
      <w:divBdr>
        <w:top w:val="none" w:sz="0" w:space="0" w:color="auto"/>
        <w:left w:val="none" w:sz="0" w:space="0" w:color="auto"/>
        <w:bottom w:val="none" w:sz="0" w:space="0" w:color="auto"/>
        <w:right w:val="none" w:sz="0" w:space="0" w:color="auto"/>
      </w:divBdr>
    </w:div>
    <w:div w:id="1895391782">
      <w:bodyDiv w:val="1"/>
      <w:marLeft w:val="0"/>
      <w:marRight w:val="0"/>
      <w:marTop w:val="0"/>
      <w:marBottom w:val="0"/>
      <w:divBdr>
        <w:top w:val="none" w:sz="0" w:space="0" w:color="auto"/>
        <w:left w:val="none" w:sz="0" w:space="0" w:color="auto"/>
        <w:bottom w:val="none" w:sz="0" w:space="0" w:color="auto"/>
        <w:right w:val="none" w:sz="0" w:space="0" w:color="auto"/>
      </w:divBdr>
      <w:divsChild>
        <w:div w:id="1393506551">
          <w:marLeft w:val="0"/>
          <w:marRight w:val="0"/>
          <w:marTop w:val="0"/>
          <w:marBottom w:val="0"/>
          <w:divBdr>
            <w:top w:val="none" w:sz="0" w:space="0" w:color="auto"/>
            <w:left w:val="none" w:sz="0" w:space="0" w:color="auto"/>
            <w:bottom w:val="none" w:sz="0" w:space="0" w:color="auto"/>
            <w:right w:val="none" w:sz="0" w:space="0" w:color="auto"/>
          </w:divBdr>
          <w:divsChild>
            <w:div w:id="1887714459">
              <w:marLeft w:val="0"/>
              <w:marRight w:val="0"/>
              <w:marTop w:val="0"/>
              <w:marBottom w:val="0"/>
              <w:divBdr>
                <w:top w:val="none" w:sz="0" w:space="0" w:color="auto"/>
                <w:left w:val="none" w:sz="0" w:space="0" w:color="auto"/>
                <w:bottom w:val="none" w:sz="0" w:space="0" w:color="auto"/>
                <w:right w:val="none" w:sz="0" w:space="0" w:color="auto"/>
              </w:divBdr>
              <w:divsChild>
                <w:div w:id="1511066184">
                  <w:marLeft w:val="0"/>
                  <w:marRight w:val="0"/>
                  <w:marTop w:val="0"/>
                  <w:marBottom w:val="0"/>
                  <w:divBdr>
                    <w:top w:val="none" w:sz="0" w:space="0" w:color="auto"/>
                    <w:left w:val="none" w:sz="0" w:space="0" w:color="auto"/>
                    <w:bottom w:val="none" w:sz="0" w:space="0" w:color="auto"/>
                    <w:right w:val="none" w:sz="0" w:space="0" w:color="auto"/>
                  </w:divBdr>
                </w:div>
              </w:divsChild>
            </w:div>
            <w:div w:id="221796458">
              <w:marLeft w:val="0"/>
              <w:marRight w:val="0"/>
              <w:marTop w:val="0"/>
              <w:marBottom w:val="0"/>
              <w:divBdr>
                <w:top w:val="none" w:sz="0" w:space="0" w:color="auto"/>
                <w:left w:val="none" w:sz="0" w:space="0" w:color="auto"/>
                <w:bottom w:val="none" w:sz="0" w:space="0" w:color="auto"/>
                <w:right w:val="none" w:sz="0" w:space="0" w:color="auto"/>
              </w:divBdr>
              <w:divsChild>
                <w:div w:id="670986684">
                  <w:marLeft w:val="0"/>
                  <w:marRight w:val="0"/>
                  <w:marTop w:val="0"/>
                  <w:marBottom w:val="0"/>
                  <w:divBdr>
                    <w:top w:val="none" w:sz="0" w:space="0" w:color="auto"/>
                    <w:left w:val="none" w:sz="0" w:space="0" w:color="auto"/>
                    <w:bottom w:val="none" w:sz="0" w:space="0" w:color="auto"/>
                    <w:right w:val="none" w:sz="0" w:space="0" w:color="auto"/>
                  </w:divBdr>
                </w:div>
                <w:div w:id="1665814410">
                  <w:marLeft w:val="0"/>
                  <w:marRight w:val="0"/>
                  <w:marTop w:val="0"/>
                  <w:marBottom w:val="0"/>
                  <w:divBdr>
                    <w:top w:val="none" w:sz="0" w:space="0" w:color="auto"/>
                    <w:left w:val="none" w:sz="0" w:space="0" w:color="auto"/>
                    <w:bottom w:val="none" w:sz="0" w:space="0" w:color="auto"/>
                    <w:right w:val="none" w:sz="0" w:space="0" w:color="auto"/>
                  </w:divBdr>
                </w:div>
              </w:divsChild>
            </w:div>
            <w:div w:id="1413702265">
              <w:marLeft w:val="0"/>
              <w:marRight w:val="0"/>
              <w:marTop w:val="0"/>
              <w:marBottom w:val="0"/>
              <w:divBdr>
                <w:top w:val="none" w:sz="0" w:space="0" w:color="auto"/>
                <w:left w:val="none" w:sz="0" w:space="0" w:color="auto"/>
                <w:bottom w:val="none" w:sz="0" w:space="0" w:color="auto"/>
                <w:right w:val="none" w:sz="0" w:space="0" w:color="auto"/>
              </w:divBdr>
              <w:divsChild>
                <w:div w:id="17996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64404">
      <w:bodyDiv w:val="1"/>
      <w:marLeft w:val="0"/>
      <w:marRight w:val="0"/>
      <w:marTop w:val="0"/>
      <w:marBottom w:val="0"/>
      <w:divBdr>
        <w:top w:val="none" w:sz="0" w:space="0" w:color="auto"/>
        <w:left w:val="none" w:sz="0" w:space="0" w:color="auto"/>
        <w:bottom w:val="none" w:sz="0" w:space="0" w:color="auto"/>
        <w:right w:val="none" w:sz="0" w:space="0" w:color="auto"/>
      </w:divBdr>
    </w:div>
    <w:div w:id="2000693385">
      <w:bodyDiv w:val="1"/>
      <w:marLeft w:val="0"/>
      <w:marRight w:val="0"/>
      <w:marTop w:val="0"/>
      <w:marBottom w:val="0"/>
      <w:divBdr>
        <w:top w:val="none" w:sz="0" w:space="0" w:color="auto"/>
        <w:left w:val="none" w:sz="0" w:space="0" w:color="auto"/>
        <w:bottom w:val="none" w:sz="0" w:space="0" w:color="auto"/>
        <w:right w:val="none" w:sz="0" w:space="0" w:color="auto"/>
      </w:divBdr>
    </w:div>
    <w:div w:id="2117676824">
      <w:bodyDiv w:val="1"/>
      <w:marLeft w:val="0"/>
      <w:marRight w:val="0"/>
      <w:marTop w:val="0"/>
      <w:marBottom w:val="0"/>
      <w:divBdr>
        <w:top w:val="none" w:sz="0" w:space="0" w:color="auto"/>
        <w:left w:val="none" w:sz="0" w:space="0" w:color="auto"/>
        <w:bottom w:val="none" w:sz="0" w:space="0" w:color="auto"/>
        <w:right w:val="none" w:sz="0" w:space="0" w:color="auto"/>
      </w:divBdr>
      <w:divsChild>
        <w:div w:id="77407631">
          <w:marLeft w:val="0"/>
          <w:marRight w:val="0"/>
          <w:marTop w:val="0"/>
          <w:marBottom w:val="0"/>
          <w:divBdr>
            <w:top w:val="none" w:sz="0" w:space="0" w:color="auto"/>
            <w:left w:val="none" w:sz="0" w:space="0" w:color="auto"/>
            <w:bottom w:val="none" w:sz="0" w:space="0" w:color="auto"/>
            <w:right w:val="none" w:sz="0" w:space="0" w:color="auto"/>
          </w:divBdr>
          <w:divsChild>
            <w:div w:id="785928868">
              <w:marLeft w:val="0"/>
              <w:marRight w:val="0"/>
              <w:marTop w:val="0"/>
              <w:marBottom w:val="0"/>
              <w:divBdr>
                <w:top w:val="none" w:sz="0" w:space="0" w:color="auto"/>
                <w:left w:val="none" w:sz="0" w:space="0" w:color="auto"/>
                <w:bottom w:val="none" w:sz="0" w:space="0" w:color="auto"/>
                <w:right w:val="none" w:sz="0" w:space="0" w:color="auto"/>
              </w:divBdr>
              <w:divsChild>
                <w:div w:id="577136569">
                  <w:marLeft w:val="0"/>
                  <w:marRight w:val="0"/>
                  <w:marTop w:val="0"/>
                  <w:marBottom w:val="0"/>
                  <w:divBdr>
                    <w:top w:val="none" w:sz="0" w:space="0" w:color="auto"/>
                    <w:left w:val="none" w:sz="0" w:space="0" w:color="auto"/>
                    <w:bottom w:val="none" w:sz="0" w:space="0" w:color="auto"/>
                    <w:right w:val="none" w:sz="0" w:space="0" w:color="auto"/>
                  </w:divBdr>
                </w:div>
                <w:div w:id="1201895660">
                  <w:marLeft w:val="0"/>
                  <w:marRight w:val="0"/>
                  <w:marTop w:val="0"/>
                  <w:marBottom w:val="0"/>
                  <w:divBdr>
                    <w:top w:val="none" w:sz="0" w:space="0" w:color="auto"/>
                    <w:left w:val="none" w:sz="0" w:space="0" w:color="auto"/>
                    <w:bottom w:val="none" w:sz="0" w:space="0" w:color="auto"/>
                    <w:right w:val="none" w:sz="0" w:space="0" w:color="auto"/>
                  </w:divBdr>
                </w:div>
              </w:divsChild>
            </w:div>
            <w:div w:id="878668921">
              <w:marLeft w:val="0"/>
              <w:marRight w:val="0"/>
              <w:marTop w:val="0"/>
              <w:marBottom w:val="0"/>
              <w:divBdr>
                <w:top w:val="none" w:sz="0" w:space="0" w:color="auto"/>
                <w:left w:val="none" w:sz="0" w:space="0" w:color="auto"/>
                <w:bottom w:val="none" w:sz="0" w:space="0" w:color="auto"/>
                <w:right w:val="none" w:sz="0" w:space="0" w:color="auto"/>
              </w:divBdr>
              <w:divsChild>
                <w:div w:id="1168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sec@thencp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A69F0-70D2-4E42-8B1A-8DE27F13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Green</dc:creator>
  <cp:lastModifiedBy>gensec@thencpa.co.uk</cp:lastModifiedBy>
  <cp:revision>27</cp:revision>
  <cp:lastPrinted>2023-03-24T09:48:00Z</cp:lastPrinted>
  <dcterms:created xsi:type="dcterms:W3CDTF">2025-01-24T12:45:00Z</dcterms:created>
  <dcterms:modified xsi:type="dcterms:W3CDTF">2025-01-25T14:30:00Z</dcterms:modified>
</cp:coreProperties>
</file>